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Информация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в Муниципальном казенном учреждении культуры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844D98">
        <w:rPr>
          <w:rFonts w:ascii="Times New Roman" w:hAnsi="Times New Roman" w:cs="Times New Roman"/>
          <w:sz w:val="28"/>
        </w:rPr>
        <w:t>Центре</w:t>
      </w:r>
      <w:proofErr w:type="gramEnd"/>
      <w:r w:rsidRPr="00844D98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с. Вознесенское</w:t>
      </w:r>
    </w:p>
    <w:p w:rsid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225A6B">
        <w:rPr>
          <w:rFonts w:ascii="Times New Roman" w:hAnsi="Times New Roman" w:cs="Times New Roman"/>
          <w:sz w:val="28"/>
        </w:rPr>
        <w:t>народного единства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049E9" w:rsidRDefault="00225A6B" w:rsidP="0022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25A6B">
        <w:rPr>
          <w:rFonts w:ascii="Times New Roman" w:hAnsi="Times New Roman" w:cs="Times New Roman"/>
          <w:sz w:val="28"/>
        </w:rPr>
        <w:t xml:space="preserve">4 ноября в России отмечается праздник </w:t>
      </w:r>
      <w:r>
        <w:rPr>
          <w:rFonts w:ascii="Times New Roman" w:hAnsi="Times New Roman" w:cs="Times New Roman"/>
          <w:sz w:val="28"/>
        </w:rPr>
        <w:t>–</w:t>
      </w:r>
      <w:r w:rsidRPr="00225A6B">
        <w:rPr>
          <w:rFonts w:ascii="Times New Roman" w:hAnsi="Times New Roman" w:cs="Times New Roman"/>
          <w:sz w:val="28"/>
        </w:rPr>
        <w:t xml:space="preserve"> День народного единства. Этот день занимает особое место среди государственных праздников современной России.</w:t>
      </w:r>
      <w:r>
        <w:rPr>
          <w:rFonts w:ascii="Times New Roman" w:hAnsi="Times New Roman" w:cs="Times New Roman"/>
          <w:sz w:val="28"/>
        </w:rPr>
        <w:t xml:space="preserve"> День народного единства –</w:t>
      </w:r>
      <w:r w:rsidRPr="00225A6B">
        <w:rPr>
          <w:rFonts w:ascii="Times New Roman" w:hAnsi="Times New Roman" w:cs="Times New Roman"/>
          <w:sz w:val="28"/>
        </w:rPr>
        <w:t xml:space="preserve"> праздник, который призывает людей не только вспомнить важнейшие исторические события, но и напомнить гражданам многонациональной страны важность сплочения. Ведь только вместе, двигаясь в одном направлении, можно справиться с трудностями и преодолеть препятствия, а особенно в наше время.</w:t>
      </w:r>
      <w:r w:rsidRPr="00225A6B">
        <w:t xml:space="preserve"> </w:t>
      </w:r>
      <w:r>
        <w:rPr>
          <w:rFonts w:ascii="Times New Roman" w:hAnsi="Times New Roman" w:cs="Times New Roman"/>
          <w:sz w:val="28"/>
        </w:rPr>
        <w:t>К этому дню</w:t>
      </w:r>
      <w:r w:rsidRPr="00225A6B">
        <w:rPr>
          <w:rFonts w:ascii="Times New Roman" w:hAnsi="Times New Roman" w:cs="Times New Roman"/>
          <w:sz w:val="28"/>
        </w:rPr>
        <w:t xml:space="preserve"> специалистами Центра были проведены следующие мероприятия.</w:t>
      </w:r>
    </w:p>
    <w:p w:rsidR="00225A6B" w:rsidRDefault="00225A6B" w:rsidP="0022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25A6B">
        <w:rPr>
          <w:rFonts w:ascii="Times New Roman" w:hAnsi="Times New Roman" w:cs="Times New Roman"/>
          <w:sz w:val="28"/>
        </w:rPr>
        <w:t xml:space="preserve">2 ноября </w:t>
      </w:r>
      <w:bookmarkStart w:id="0" w:name="_GoBack"/>
      <w:bookmarkEnd w:id="0"/>
      <w:r w:rsidRPr="00225A6B">
        <w:rPr>
          <w:rFonts w:ascii="Times New Roman" w:hAnsi="Times New Roman" w:cs="Times New Roman"/>
          <w:sz w:val="28"/>
        </w:rPr>
        <w:t xml:space="preserve">в библиотеке Центре Культуры и Досуга «Радуга» была организована и проведена акция «Ты лети воздушный шар!», которая была приурочена ко Дню народного единства. Цель: сформировать у людей уверенность в том, что Россия – великая многонациональная страна с героическим прошлым и счастливым будущем. В канун общенационального праздника, объединяющий все народы России, собрались участники мероприятия с воздушными шарами бело-сине-красного цветов (символизирующих цвета Российского Флага). В начале акции ребят познакомили с историей праздника Дня народного единства. Затем все вместе дружно под девиз «Когда мы едины – мы непобедимы» спели гимн России. Каждый участник акции с пожеланиями дарил воздушный шар жителям поселения с поздравлениями и пожеланиями мира. Вот таким образом, воздушные шары разлетелись в разные стороны села. На всём протяжении мероприятия звучали патриотические песни о России, </w:t>
      </w:r>
      <w:proofErr w:type="spellStart"/>
      <w:r w:rsidRPr="00225A6B">
        <w:rPr>
          <w:rFonts w:ascii="Times New Roman" w:hAnsi="Times New Roman" w:cs="Times New Roman"/>
          <w:sz w:val="28"/>
        </w:rPr>
        <w:t>триколоре</w:t>
      </w:r>
      <w:proofErr w:type="spellEnd"/>
      <w:r w:rsidRPr="00225A6B">
        <w:rPr>
          <w:rFonts w:ascii="Times New Roman" w:hAnsi="Times New Roman" w:cs="Times New Roman"/>
          <w:sz w:val="28"/>
        </w:rPr>
        <w:t xml:space="preserve"> и единстве народов. В конце акции с криком «Ура» в небо запустили несколько шаров с гелем, которые стремительно улетели в просторы небес. В акции приняли участие 30 человек.</w:t>
      </w:r>
    </w:p>
    <w:p w:rsidR="00225A6B" w:rsidRDefault="00E23716" w:rsidP="0022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23716">
        <w:rPr>
          <w:rFonts w:ascii="Times New Roman" w:hAnsi="Times New Roman" w:cs="Times New Roman"/>
          <w:sz w:val="28"/>
        </w:rPr>
        <w:t xml:space="preserve">3 ноября для жителей села был подготовлен и проведён праздничный концерт «У нас одно Отечество – Россия!», приуроченный к празднованию Дня народного единства. Цель: популяризация праздника «День народного единства», развитие патриотизма, гордости, ответственности за свою Родину. Ежегодно 4 ноября в России отмечается государственный праздник – День народного единства, ведь гордость за свою Родину, за ее прошлое и настоящее, и вера в ее счастливое будущее – это то, что неизменно объединяет людей и делает их единым народом. В концерте приняли участие творческие коллективы «Синяя птица», «Смайлики», «АРТИСТиКО». В ходе мероприятия зрители увидели концертные номера «Колыбельная», «Реченька», «Зорька», частушки. В исполнении Натальи Ивановой прозвучали песни «Ласточка», «Пёрышко», «Ты лети, улетай» Зрители, пришедшие на концерт, получили заряд позитива и хорошего настроения, </w:t>
      </w:r>
      <w:r w:rsidRPr="00E23716">
        <w:rPr>
          <w:rFonts w:ascii="Times New Roman" w:hAnsi="Times New Roman" w:cs="Times New Roman"/>
          <w:sz w:val="28"/>
        </w:rPr>
        <w:lastRenderedPageBreak/>
        <w:t>благодарили артистов громкими аплодисментами. Приняло участие в мероприятии 43 человека.</w:t>
      </w:r>
    </w:p>
    <w:p w:rsidR="00E23716" w:rsidRDefault="00053EB4" w:rsidP="00053E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53EB4">
        <w:rPr>
          <w:rFonts w:ascii="Times New Roman" w:hAnsi="Times New Roman" w:cs="Times New Roman"/>
          <w:sz w:val="28"/>
        </w:rPr>
        <w:t xml:space="preserve">05 ноября в библиотеке МБОУ СОШ с. </w:t>
      </w:r>
      <w:proofErr w:type="gramStart"/>
      <w:r w:rsidRPr="00053EB4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053EB4">
        <w:rPr>
          <w:rFonts w:ascii="Times New Roman" w:hAnsi="Times New Roman" w:cs="Times New Roman"/>
          <w:sz w:val="28"/>
        </w:rPr>
        <w:t xml:space="preserve"> была подготовлена и проведена беседа «Спасатели Руси – Минин и Пожарс</w:t>
      </w:r>
      <w:r>
        <w:rPr>
          <w:rFonts w:ascii="Times New Roman" w:hAnsi="Times New Roman" w:cs="Times New Roman"/>
          <w:sz w:val="28"/>
        </w:rPr>
        <w:t xml:space="preserve">кий» ко Дню народного единства. </w:t>
      </w:r>
      <w:r w:rsidRPr="00053EB4">
        <w:rPr>
          <w:rFonts w:ascii="Times New Roman" w:hAnsi="Times New Roman" w:cs="Times New Roman"/>
          <w:sz w:val="28"/>
        </w:rPr>
        <w:t>Цель мероприятия: познакомить учащихся с историей возникновения праздника День народного единства, побудить их стать добрее и более внимательными друг к другу.</w:t>
      </w:r>
      <w:r>
        <w:rPr>
          <w:rFonts w:ascii="Times New Roman" w:hAnsi="Times New Roman" w:cs="Times New Roman"/>
          <w:sz w:val="28"/>
        </w:rPr>
        <w:t xml:space="preserve"> </w:t>
      </w:r>
      <w:r w:rsidRPr="00053EB4">
        <w:rPr>
          <w:rFonts w:ascii="Times New Roman" w:hAnsi="Times New Roman" w:cs="Times New Roman"/>
          <w:sz w:val="28"/>
        </w:rPr>
        <w:t>Учащимся рассказали историю возникновения праздника. Ребята узнали о том, что праздник единения России установлен в память о событиях 4 ноября 1612 г., когда в едином духовном и ратном порыве народное ополчение освободило Москву от интервентов, что положило начало выхода страны из кризиса Смутного времени. Рассказали о земском старосте Кузьме Минине из Нижнего Новгорода и новгородском князе Дмитрии Пожарском. В ходе беседы ребята узнали о главной задаче ополчения, о том, кто вступал в ополчение и представители каких народов. Было рассказано, что ополченцы под предводительством князя Дмитрия Пожарского и Кузьмы Минина продемонстрировали образец героизма и сплоченности всего народа вне зависимости от происхождения, вероисповедания и положения в обществе. Именно поэтому праздник назвали День народного единства. В завершение мероприятия ребята ответили на поставленные вопросы: К чему призывает нас этот праздник? В чем состоит суть дня народного единства? Для чего нам нужно единство?</w:t>
      </w:r>
      <w:r>
        <w:rPr>
          <w:rFonts w:ascii="Times New Roman" w:hAnsi="Times New Roman" w:cs="Times New Roman"/>
          <w:sz w:val="28"/>
        </w:rPr>
        <w:t xml:space="preserve"> </w:t>
      </w:r>
      <w:r w:rsidRPr="00053EB4">
        <w:rPr>
          <w:rFonts w:ascii="Times New Roman" w:hAnsi="Times New Roman" w:cs="Times New Roman"/>
          <w:sz w:val="28"/>
        </w:rPr>
        <w:t>В мероприятии приняло участие 29 человек.</w:t>
      </w:r>
    </w:p>
    <w:p w:rsidR="00844D98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ко Дню </w:t>
      </w:r>
      <w:r w:rsidR="00E23716">
        <w:rPr>
          <w:rFonts w:ascii="Times New Roman" w:hAnsi="Times New Roman" w:cs="Times New Roman"/>
          <w:sz w:val="28"/>
        </w:rPr>
        <w:t>народного единства</w:t>
      </w:r>
      <w:r w:rsidR="00053EB4">
        <w:rPr>
          <w:rFonts w:ascii="Times New Roman" w:hAnsi="Times New Roman" w:cs="Times New Roman"/>
          <w:sz w:val="28"/>
        </w:rPr>
        <w:t xml:space="preserve"> было проведено 3</w:t>
      </w:r>
      <w:r>
        <w:rPr>
          <w:rFonts w:ascii="Times New Roman" w:hAnsi="Times New Roman" w:cs="Times New Roman"/>
          <w:sz w:val="28"/>
        </w:rPr>
        <w:t xml:space="preserve"> мероприят</w:t>
      </w:r>
      <w:r w:rsidR="00053EB4">
        <w:rPr>
          <w:rFonts w:ascii="Times New Roman" w:hAnsi="Times New Roman" w:cs="Times New Roman"/>
          <w:sz w:val="28"/>
        </w:rPr>
        <w:t>ия, в которых приняло участие 102</w:t>
      </w:r>
      <w:r>
        <w:rPr>
          <w:rFonts w:ascii="Times New Roman" w:hAnsi="Times New Roman" w:cs="Times New Roman"/>
          <w:sz w:val="28"/>
        </w:rPr>
        <w:t xml:space="preserve"> человека.</w:t>
      </w:r>
    </w:p>
    <w:p w:rsidR="005049E9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5049E9" w:rsidRPr="00844D98" w:rsidRDefault="005049E9" w:rsidP="005049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844D98" w:rsidRPr="00844D98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C770D5" w:rsidRDefault="00C770D5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7A098A" w:rsidRP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7A098A" w:rsidRPr="007A0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DDE"/>
    <w:rsid w:val="00053EB4"/>
    <w:rsid w:val="00121613"/>
    <w:rsid w:val="00225A6B"/>
    <w:rsid w:val="005049E9"/>
    <w:rsid w:val="007A098A"/>
    <w:rsid w:val="00827894"/>
    <w:rsid w:val="00844D98"/>
    <w:rsid w:val="00A44E9D"/>
    <w:rsid w:val="00C770D5"/>
    <w:rsid w:val="00E23716"/>
    <w:rsid w:val="00E8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</cp:revision>
  <cp:lastPrinted>2023-11-04T08:05:00Z</cp:lastPrinted>
  <dcterms:created xsi:type="dcterms:W3CDTF">2023-06-01T10:17:00Z</dcterms:created>
  <dcterms:modified xsi:type="dcterms:W3CDTF">2023-11-04T08:06:00Z</dcterms:modified>
</cp:coreProperties>
</file>