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B63" w:rsidRPr="007A551D" w:rsidRDefault="00B02B63" w:rsidP="003643B0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ОТЧЕТ</w:t>
      </w:r>
    </w:p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о работе Муниципального казенного учреждения культуры</w:t>
      </w:r>
    </w:p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Центра культуры и Досуга «Радуга» с.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за 1 квартал 2023 года.</w:t>
      </w:r>
    </w:p>
    <w:p w:rsidR="00B02B63" w:rsidRPr="00B02B63" w:rsidRDefault="00B02B63" w:rsidP="007A55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2B63" w:rsidRPr="007A551D" w:rsidRDefault="00B02B63" w:rsidP="007A551D">
      <w:pPr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1.Административная деятельность</w:t>
      </w:r>
    </w:p>
    <w:p w:rsidR="00B02B63" w:rsidRPr="007A551D" w:rsidRDefault="00B02B6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ЦКД «Радуга» с.</w:t>
      </w:r>
      <w:r w:rsidR="00433916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Вознесенское продолжает свою деятельность</w:t>
      </w:r>
      <w:r w:rsidR="00433916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6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сновными задачами </w:t>
      </w:r>
      <w:r w:rsidR="00364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которого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являются сохранение и развитие народного творчества, формирование культурных </w:t>
      </w:r>
      <w:r w:rsidR="00364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традиций, совершенствование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кадровой работы, координация культурной деятельности в поселении.</w:t>
      </w:r>
    </w:p>
    <w:p w:rsidR="00B02B63" w:rsidRPr="007A551D" w:rsidRDefault="00B02B6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Утверждены и согласованы с Главой администрации документы регламентирующие деятельность </w:t>
      </w:r>
      <w:r w:rsidR="003643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учреждения. Планомерно ведется 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нормативная документация по пожарной безопасности, технике безопасности, ведется делопроизводство в рабочем режиме. Работает оценочная комиссия по стимулирующим выплатам. Проводится работа с осно</w:t>
      </w:r>
      <w:r w:rsidR="003643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вным персоналом по организации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проведению культурно-массовых мероприятий.</w:t>
      </w:r>
    </w:p>
    <w:p w:rsidR="00B02B63" w:rsidRPr="007A551D" w:rsidRDefault="00B02B6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Проводится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сохранению здания и  так же прилегающей территории в  качественном состоянии. Для проведения мероприятий на площади велась работа по  уборке большого количества снега и льда.</w:t>
      </w:r>
    </w:p>
    <w:p w:rsidR="00B02B63" w:rsidRPr="007A551D" w:rsidRDefault="003643B0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поддерживается</w:t>
      </w:r>
      <w:r w:rsidR="00B02B63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безаварийное техническое состояние тепловых и водопроводных сетей,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держка в техническом состоянии </w:t>
      </w:r>
      <w:r w:rsidR="00B02B63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светового и звукового оборудования. </w:t>
      </w:r>
    </w:p>
    <w:p w:rsidR="00B02B63" w:rsidRPr="007A551D" w:rsidRDefault="00B02B6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Подъездные пути и пожарные выходы очищаются от снега техникой по договору, а так же при</w:t>
      </w:r>
      <w:r w:rsidR="0036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ручного инструмента.</w:t>
      </w:r>
    </w:p>
    <w:p w:rsidR="00B02B63" w:rsidRPr="007A551D" w:rsidRDefault="00B02B6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Заключены договора по обслуживанию теплового счетчика, поставки электроэнергии, обслуживания пожарной сигнализац</w:t>
      </w:r>
      <w:r w:rsidR="00010E6A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ии, поставки тепла, воды, связи, интернета</w:t>
      </w:r>
      <w:r w:rsidR="00786C50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007E" w:rsidRPr="007A551D" w:rsidRDefault="00010E6A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 ремонт кабинета художника.</w:t>
      </w:r>
      <w:r w:rsidR="0036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Подрядчик ООО Латышев Д.В.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отсутствием финансирования, остановлены все работы по ремонту зрительного зала</w:t>
      </w:r>
      <w:r w:rsidR="00F54790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05981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Установлена охранная сигнализация во всех помещениях Центра Культуры.</w:t>
      </w:r>
      <w:r w:rsidR="00CB007E"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Все специалисты проводят мероприятия </w:t>
      </w:r>
      <w:proofErr w:type="gramStart"/>
      <w:r w:rsidR="00CB007E"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согласно</w:t>
      </w:r>
      <w:proofErr w:type="gramEnd"/>
      <w:r w:rsidR="00CB007E"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утвер</w:t>
      </w:r>
      <w:r w:rsidR="003643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ждённого плана на рабочий год. </w:t>
      </w:r>
      <w:r w:rsidR="00CB007E"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Несмотря на то, что в здании идет ремонт, мероприятия проводятся </w:t>
      </w:r>
      <w:r w:rsidR="003643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 без исключения, в том числе</w:t>
      </w:r>
      <w:r w:rsidR="00CB007E"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школе</w:t>
      </w:r>
      <w:r w:rsidR="003643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 детском саду, на площади.</w:t>
      </w:r>
    </w:p>
    <w:p w:rsidR="00433916" w:rsidRDefault="00433916" w:rsidP="003643B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B63" w:rsidRPr="007A551D" w:rsidRDefault="00B02B63" w:rsidP="003643B0">
      <w:pPr>
        <w:spacing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2.Культурно-досуговая деятельность</w:t>
      </w:r>
    </w:p>
    <w:p w:rsidR="00CB007E" w:rsidRPr="007A551D" w:rsidRDefault="00650931" w:rsidP="003643B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В первом квартале 2023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 года в Центре Культуры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и Досуга «Радуга» проведено 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140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мероприятий,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из них 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60 </w:t>
      </w:r>
      <w:r w:rsidR="003643B0">
        <w:rPr>
          <w:rFonts w:ascii="Times New Roman" w:eastAsia="Calibri" w:hAnsi="Times New Roman" w:cs="Times New Roman"/>
          <w:sz w:val="28"/>
          <w:szCs w:val="28"/>
        </w:rPr>
        <w:t>–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для детей и подростков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>мероприятия.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Проводятся разнообразные культурно-массовые мероприятия: концерты, театрализованные представления, вечера отдыха, детские игровые программы,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беседы, информационные и познавательные программы,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>д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емонстрируются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мультипликационные фильмы, проводятся посиделки для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людей старшего возраста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и инвалидов, </w:t>
      </w:r>
      <w:r w:rsidR="00CB007E" w:rsidRPr="007A551D">
        <w:rPr>
          <w:rFonts w:ascii="Times New Roman" w:eastAsia="Calibri" w:hAnsi="Times New Roman" w:cs="Times New Roman"/>
          <w:sz w:val="28"/>
          <w:szCs w:val="28"/>
        </w:rPr>
        <w:t>работает музей,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оказы</w:t>
      </w:r>
      <w:r w:rsidR="001F2203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ваются различные платные услуги, в том числе детские игровые программы в дни рождения детей, юбилейные – для взрослых.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>Работают все коллективы художественной самодеятельности и любительские объединения</w:t>
      </w:r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Ведется работа по популяризации Центра Культуры через размещение рекламных, отчетных материалов, информации по проведению мероприятий, планов работы на сайтах: Центра Культуры и Досуга «Радуга», 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Telegram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PRO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spellStart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Культура.РФ</w:t>
      </w:r>
      <w:proofErr w:type="spellEnd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Афиша событий России. </w:t>
      </w:r>
    </w:p>
    <w:p w:rsidR="000E0F78" w:rsidRDefault="000E0F78" w:rsidP="00364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E0F78" w:rsidRPr="007A551D" w:rsidRDefault="000E0F78" w:rsidP="003643B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7A551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Участие в районных смотрах, конкурсах.</w:t>
      </w:r>
    </w:p>
    <w:p w:rsidR="00F10A13" w:rsidRPr="005575DF" w:rsidRDefault="00F10A13" w:rsidP="003643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650931" w:rsidRPr="007A551D" w:rsidRDefault="000E0F78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января 2023 года в Доме молодежи г. Амурска прошло открытие районной выставки профессиональных и самодеятельных художников «Амурская палитра» посвященная юбилеям края: 85 лет Хабаровскому краю, 60 лет Амурскому району, 65 лет городу Амурску, 85 лет поселку Известковый, 95 лет селу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Джуен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6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выставке приняли участие художники и мастера Амурского района. Участники кружка декоративно-прикладного искусства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Центра Культуры и Досуга «Радуга» не остались в стороне и приняли участие в выставке. </w:t>
      </w:r>
      <w:proofErr w:type="gram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выставку свои работы - «Амба», «Три стихии», «Олени», «Животный на мир», «Цветочная мозаика», предоставили три мастера – Актанко Ольга Леонидовна.</w:t>
      </w:r>
      <w:proofErr w:type="gram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Киле Никита Дмитриевич и Голубева Татьяна Владимировна. Все мастера и художники Амурского района награждены дипломами и грамотами.</w:t>
      </w:r>
    </w:p>
    <w:p w:rsidR="00F10A13" w:rsidRPr="007A551D" w:rsidRDefault="00F10A13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С 7 – 11 февраля 2023 г. национальный коллектив «Гилэкпин» принял участие в Федеральном проекте – Международный конкурс искусств «Зимний триумф». На конкурс был представлен номер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Дёа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(«Узоры лета»). После подведения итогов, коллектив «Гилэкпин» награжден дипломом Лауреата </w:t>
      </w:r>
      <w:r w:rsidRPr="007A55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 номинации «Народный танец» и Сертификатом на 30% скидку по оплате в очередном конкурсе, проводимым оргкомитетом Федерального проекта. В конкурсе приняло участие 6 человек.</w:t>
      </w:r>
    </w:p>
    <w:p w:rsidR="001E2116" w:rsidRPr="007A551D" w:rsidRDefault="001E2116" w:rsidP="00364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ДПИ «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принял участие в федеральном проекте «Зимний триумф».</w:t>
      </w:r>
    </w:p>
    <w:p w:rsidR="00F10A13" w:rsidRDefault="00F10A13" w:rsidP="00364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B63" w:rsidRPr="007A551D" w:rsidRDefault="00B02B63" w:rsidP="003643B0">
      <w:pPr>
        <w:spacing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Концерты, театрализованные программы, спектакли.</w:t>
      </w:r>
    </w:p>
    <w:p w:rsidR="00C15B4A" w:rsidRPr="007A551D" w:rsidRDefault="00C15B4A" w:rsidP="003643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января 2023 года был подготовлен и проведён новогодний утренник «В гостях у Хозяйки медной горы».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самого начала мероприятия сказочные герои увлекли детей в волшебный мир сказки. Дети смогли окунуться в праздничную атмосферу, поучаствовать в интересных играх «Не выпустим», «Ледяной замок», «Разберём завал» «Шарики», «Весёлый экспресс» за участие в которых дети</w:t>
      </w:r>
      <w:r w:rsidRPr="007A551D">
        <w:rPr>
          <w:rFonts w:ascii="Calibri" w:eastAsia="Calibri" w:hAnsi="Calibri" w:cs="Times New Roman"/>
          <w:color w:val="000000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получали сладкие призы и с удовольствием станцевали хоровод вокруг ёлки. Во время утренника царила атмосфера праздника, волшебства, чувствовался позитивный настрой. В мероприятии приняли участие 30 человек.</w:t>
      </w:r>
    </w:p>
    <w:p w:rsidR="00C37067" w:rsidRPr="007A551D" w:rsidRDefault="00C37067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 февраля в Центре Культуры и Досуга «Радуга» был подготовлен и проведен праздничный концерт «Мы дарим вам свои сердца», посвященный 60-летию образования Амурского района. В повседневных делах, заботах по-человечески порой не успеваешь за бегом времени. Вроде недавно все начиналось, а сегодня уже юбилей Амурского района – 60-летие со дня образования. С самого утра звучала тематическая музыка. До начала концерта гости посетили фотовыставку «Россия начинается с Востока», выставку ДПИ «Тебе мой край, я творчество дарю». Затем все гости перешли в малый зал, в котором состоялся праздничный концерт. Много хороших слов говорилось об Амурском районе, не остались в стороне исторические страницы его становления. Глава Вознесенского сельского поселения Сергей Валентинович Жарков поздравил всех присутствующих с замечательным праздником, пожелал сибирского здоровья, счастья в семье, успехов в работе и по старой и доброй традиции вручил почетные грамоты активным жителям села, сотрудникам различных организаций, внесших немалый вклад в развитие села и района. В концертной программе участвовали вокальная группа «Девчата», национальные коллективы «Гилэкпин» и «Кокони», любительские объединения «Синяя птица» и «АРТИСТиКО». В завершении праздника зрители стоя аплодировали артистам, все были довольны. Уходя, зрители благодарили организаторов за праздник.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</w:rPr>
        <w:t>В концертной программе приняло участие 76 человек.</w:t>
      </w:r>
    </w:p>
    <w:p w:rsidR="00F10A13" w:rsidRPr="007A551D" w:rsidRDefault="00F10A13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23 февраля 2023 года в Центре Культуры и Досуга «Радуга» была подготовлена и проведена концертная программа посвящённая</w:t>
      </w:r>
      <w:r w:rsidRPr="007A551D">
        <w:rPr>
          <w:rFonts w:ascii="Segoe UI" w:eastAsia="Calibri" w:hAnsi="Segoe UI" w:cs="Segoe UI"/>
          <w:color w:val="000000"/>
          <w:shd w:val="clear" w:color="auto" w:fill="FFFFFF"/>
        </w:rPr>
        <w:t xml:space="preserve">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дорогим защитникам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«Поклон тебе, солдат России».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 мероприятие были приглашены семьи мобилизованных и ветераны боевых действий. Концерт открыли дети, прочитав стихотворение «Поклон тебе солдат России»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протяжении всего концерта между концертными номерами ведущие шутили и проводили игры со зрителями.</w:t>
      </w:r>
      <w:r w:rsidRPr="007A551D">
        <w:rPr>
          <w:rFonts w:ascii="Times New Roman" w:eastAsia="Calibri" w:hAnsi="Times New Roman" w:cs="Times New Roman"/>
          <w:color w:val="101010"/>
          <w:sz w:val="28"/>
          <w:szCs w:val="28"/>
          <w:shd w:val="clear" w:color="auto" w:fill="FFFFFF"/>
        </w:rPr>
        <w:t xml:space="preserve"> В адрес мужчин прозвучали поздравления с праздником, самые лучшие пожелания и концертные номера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Неизгладимые и незабываемые впечатления у зрителей оставили коллективы «Гилэкпин», «Кокони», «Смайлики», «Синяя птица» Порадовала зрителя и вокальная группа «Девчата». В целом концерт прошел в теплой и дружеской обстановке, по завершении концерта зрители были приглашены на церемонию возложения цветов к Монументу памяти.</w:t>
      </w:r>
      <w:r w:rsidRPr="007A551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мероприятии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приняли участие 86 человек.</w:t>
      </w:r>
    </w:p>
    <w:p w:rsidR="001E2116" w:rsidRPr="007A551D" w:rsidRDefault="002D6FDE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7 марта – прекрасный весенний праздник! Центр Культуры встречал жителей села замечательными музыкальными композициями со стихами, прославляющими прекрасную половину человечества. В фойе была размещена выставка рисунков «Милая, нежная славная» и оформлена красивая фотозона, где зрители, пришедшие на концерт, с удовольствием фотографировались. Затем состоялся праздничный концерт «Четыре стихии или счастье женщины». Гости праздника окунулись в незабываемую атмосферу, побывав одновременно в четырех временах года, слушая прекрасные стихи о четырех стихиях, составляющих женскую душу – лето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это земля, осень-это огонь, зима – это воздух, а весна – это вода. Всем этим стихиям соответствовали и номера художественной самодеятельности, подготовленные участниками творческих коллективов Центра Культуры. Украшением концерта стало выступление воспитанников детского сада, которые очень выразительно спели песню и исполнили танец. Концерт очень понравился всем, кто пришел в этот праздничный день в Центр Культуры. Всего посетителей было</w:t>
      </w:r>
      <w:r w:rsidR="00E02E2C" w:rsidRPr="007A551D">
        <w:rPr>
          <w:rFonts w:ascii="Times New Roman" w:eastAsia="Calibri" w:hAnsi="Times New Roman" w:cs="Times New Roman"/>
          <w:sz w:val="28"/>
          <w:szCs w:val="28"/>
        </w:rPr>
        <w:t xml:space="preserve"> 66 человек.</w:t>
      </w:r>
    </w:p>
    <w:p w:rsidR="00BF6779" w:rsidRPr="007A551D" w:rsidRDefault="00BF6779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марта в Центре Культуры и Досуга «Радуга» прошел праздничный концерт «Наши двери открыты!», посвященный Дню работника культуры. Концертная программа, подготовленная в виде театрализации в стиле сказки А.С. Пушкина «Лукоморье» прошла на позитивной волне. В этот день сотрудники Центра принимали поздравления от участников клубных формирований, от односельчан. Коллективы ЦКД были награждены грамотами. Для всех присутствующих свои лучшие творческие номера подготовили – вокальная группа «Девчата», национальные коллективы «Гилэкпин» и «Кокони», солисты, любительские объединения «Синяя птица» и «Смайлики», спортивный кружок по </w:t>
      </w:r>
      <w:proofErr w:type="spellStart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черлидингу</w:t>
      </w:r>
      <w:proofErr w:type="spellEnd"/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«Ледяные девочки». Они раскрыли зрителю все грани своих талантов. Зрители и сами участники получили заряд хорошего настроения. </w:t>
      </w:r>
      <w:r w:rsidRPr="007A551D">
        <w:rPr>
          <w:rFonts w:ascii="Times New Roman" w:eastAsia="Calibri" w:hAnsi="Times New Roman" w:cs="Times New Roman"/>
          <w:color w:val="000000"/>
          <w:sz w:val="28"/>
          <w:szCs w:val="28"/>
        </w:rPr>
        <w:t>В мероприятии приняло участие 71 человек.</w:t>
      </w:r>
    </w:p>
    <w:p w:rsidR="00C37067" w:rsidRPr="00BF6779" w:rsidRDefault="00C37067" w:rsidP="003643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BF6779" w:rsidRPr="007A551D" w:rsidRDefault="00B02B63" w:rsidP="003643B0">
      <w:pPr>
        <w:spacing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Мероприятия  по патриотическому воспитанию детей, молодежи.</w:t>
      </w:r>
    </w:p>
    <w:p w:rsidR="00BF6779" w:rsidRPr="007A551D" w:rsidRDefault="00BF6779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26 января был проведен час мужества «Сталинград: пылающее эхо войны» к 80-летию окончания Сталинградской битвы для учеников 7 класса. Ребята узнали, что Сталинградская битва – это ярчайшая страница истории нашей страны, выпавшее на долю всех жителей нашей страны, которая имела огромное значение в победе нашего народа в ВОВ. Трудно передать всю тяжесть, перенесенную участниками этих сражений и перечислить всех героев. Для ребят знание о подвиге под Сталинградом, память о нем – это достойные ориентиры и нравственная опора грядущим поколениям, на основе которых они будут строить мирную жизнь. Дети увидели фотографии памятников находящихся в городе-герое Волгограде, напоминающих потомкам о тех суровых днях кровопролитной битвы. В мероприятии приняли участие 17 человек.</w:t>
      </w:r>
    </w:p>
    <w:p w:rsidR="00BF6779" w:rsidRPr="007A551D" w:rsidRDefault="008E34C3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27 января для учеников</w:t>
      </w:r>
      <w:r w:rsidR="00BF6779" w:rsidRPr="007A551D">
        <w:rPr>
          <w:rFonts w:ascii="Times New Roman" w:eastAsia="Calibri" w:hAnsi="Times New Roman" w:cs="Times New Roman"/>
          <w:sz w:val="28"/>
          <w:szCs w:val="28"/>
        </w:rPr>
        <w:t xml:space="preserve"> 7 «В» класса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была проведена </w:t>
      </w:r>
      <w:r w:rsidR="00BF6779" w:rsidRPr="007A551D">
        <w:rPr>
          <w:rFonts w:ascii="Times New Roman" w:eastAsia="Calibri" w:hAnsi="Times New Roman" w:cs="Times New Roman"/>
          <w:sz w:val="28"/>
          <w:szCs w:val="28"/>
        </w:rPr>
        <w:t>программа, посвящённая дню воинской славы «Блока</w:t>
      </w:r>
      <w:r w:rsidR="003643B0">
        <w:rPr>
          <w:rFonts w:ascii="Times New Roman" w:eastAsia="Calibri" w:hAnsi="Times New Roman" w:cs="Times New Roman"/>
          <w:sz w:val="28"/>
          <w:szCs w:val="28"/>
        </w:rPr>
        <w:t>дным дням во</w:t>
      </w:r>
      <w:r w:rsidRPr="007A551D">
        <w:rPr>
          <w:rFonts w:ascii="Times New Roman" w:eastAsia="Calibri" w:hAnsi="Times New Roman" w:cs="Times New Roman"/>
          <w:sz w:val="28"/>
          <w:szCs w:val="28"/>
        </w:rPr>
        <w:t>веки не забыться».</w:t>
      </w:r>
    </w:p>
    <w:p w:rsidR="008E34C3" w:rsidRPr="007A551D" w:rsidRDefault="00BF6779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Подвиг Ленинграда приобрел еще одну грань </w:t>
      </w:r>
      <w:r w:rsidR="003643B0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 духовную. Ленинградцы в своем абсолютном большинстве проявили величайшую духовную, нравственную силу, которая в конечном итоге позволила выдержать блокаду, выстоять и победить. Героическая оборона Ленинграда, бессмертный подвиг ленинградцев в блокадные дни, вошли в историю освобождения Отечества. Духовно-нравственное наследие города-героя, его жителей остается нашим самым дорогим достоянием.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Школьникам было рассказано о детях блокадного Ленинграда, о голоде и лишениях ленинградцев, о стойкости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жителей и глубокой веры в победу.</w:t>
      </w:r>
      <w:r w:rsidR="008E34C3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</w:t>
      </w:r>
      <w:r w:rsidR="008E34C3" w:rsidRPr="007A551D">
        <w:rPr>
          <w:rFonts w:ascii="Times New Roman" w:eastAsia="Calibri" w:hAnsi="Times New Roman" w:cs="Times New Roman"/>
          <w:sz w:val="28"/>
          <w:szCs w:val="28"/>
        </w:rPr>
        <w:t>няло участие в мероприятии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9 </w:t>
      </w:r>
      <w:r w:rsidR="008E34C3" w:rsidRPr="007A551D">
        <w:rPr>
          <w:rFonts w:ascii="Times New Roman" w:eastAsia="Calibri" w:hAnsi="Times New Roman" w:cs="Times New Roman"/>
          <w:sz w:val="28"/>
          <w:szCs w:val="28"/>
        </w:rPr>
        <w:t>человек.</w:t>
      </w:r>
    </w:p>
    <w:p w:rsidR="009156D6" w:rsidRPr="007A551D" w:rsidRDefault="008E34C3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31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января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методистом музея была проведена информационно-познавательная программа «Семь чудес Амурского района», посвященная 60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летию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образования нашего района для учеников старших классов. Ребята познакомились с историей образования района, экономикой, узнали о поселениях, входящих в его состав, а также о главных его достопримечательностях</w:t>
      </w:r>
      <w:r w:rsidR="009156D6" w:rsidRPr="007A551D">
        <w:rPr>
          <w:rFonts w:ascii="Times New Roman" w:eastAsia="Calibri" w:hAnsi="Times New Roman" w:cs="Times New Roman"/>
          <w:sz w:val="28"/>
          <w:szCs w:val="28"/>
        </w:rPr>
        <w:t>. Участники мероприятия, а их было 13 человек, узнали много нового и познавательного.</w:t>
      </w:r>
    </w:p>
    <w:p w:rsidR="009156D6" w:rsidRPr="007A551D" w:rsidRDefault="009156D6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 февраля –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День воинской славы России, 80-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летие окончания Сталинградской битвы. Для детей начальных классов в этот день была проведена историческая игра-викторина «Не померкнет летопись побед». Вначале мероприятия дети отвечали на вопросы – что такое – день воинской славы России, что такое война, что они знают о Великой Отечественной войне; какие памятники, связанные с Вов, находятся на территории нашего поселения. Затем они познакомились с информацией о городах героях Сталинграде и Ленинграде, за какие заслуги города получали такие звания, узнали - какое место в истории Великой Отечественной войны занимают подвиги защитников этих городов и как победа в Сталинградской битве оказала влияние на всю войну. А далее дети приняли участие в викторине и разгадывали загадки на военную тему. В конце мероприятия дети узнали новую для себя информацию – что такое таран; кто такой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Гастелло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; за какой подвиг летчику Маресьеву присвоено звание Героя Советского Союза; кто такая Зоя Космодемьянская и др. Ребята с большим интересом слушали подготовленный материал, были активны и любознательны. Всего в мероприятии принял участие 21 человек.</w:t>
      </w:r>
    </w:p>
    <w:p w:rsidR="00302FA9" w:rsidRPr="007A551D" w:rsidRDefault="00302FA9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15 февраля был проведен урок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«Колокола памяти – Афганистан»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, посвященный дню памяти воинов-интернационалистов. Дети узнали не только о событиях в Афганистане, </w:t>
      </w:r>
      <w:r w:rsidR="0070240E" w:rsidRPr="007A551D">
        <w:rPr>
          <w:rFonts w:ascii="Times New Roman" w:eastAsia="Calibri" w:hAnsi="Times New Roman" w:cs="Times New Roman"/>
          <w:sz w:val="28"/>
          <w:szCs w:val="28"/>
        </w:rPr>
        <w:t xml:space="preserve">но и о других локальных конфликтах, в которых принимали участие воины нашей страны. Была показана презентация и проведена виртуальная  экскурсия по памятным местам и мемориалам </w:t>
      </w:r>
      <w:r w:rsidR="00E52931" w:rsidRPr="007A551D">
        <w:rPr>
          <w:rFonts w:ascii="Times New Roman" w:eastAsia="Calibri" w:hAnsi="Times New Roman" w:cs="Times New Roman"/>
          <w:sz w:val="28"/>
          <w:szCs w:val="28"/>
        </w:rPr>
        <w:t>в честь памятных событий. Количество участников – 12 человек.</w:t>
      </w:r>
    </w:p>
    <w:p w:rsidR="00E52931" w:rsidRPr="007A551D" w:rsidRDefault="00E52931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17 февраля участники творческих коллективов ЦКД «Радуга» приняли участие во всероссийской акции «Поздравительная открытка солдату». Дети изготовили своими руками красочные открытки, написали письма, которые были отправлены в зону военных действий в Украину для российских воинов. Всего в акции приняли участие 65 ребят.</w:t>
      </w:r>
    </w:p>
    <w:p w:rsidR="009156D6" w:rsidRPr="007A551D" w:rsidRDefault="009156D6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21 февраля с детьми проведена конкурсная игровая программа «Русский солдат умом и силой богат», посвященная дню защитников Отечества. Ребят разделили на две команды: «Сила» и «Воля», где приняли участие не только мальчики, но и девочка. В ходе программы участники познакомились с историей праздника. Их ждали весёлые конкурсы на скорость и ловкость, ребята состязались в силе и выносливости, быстроте реакции, в конкурсах: </w:t>
      </w:r>
      <w:proofErr w:type="gramStart"/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«Перетягивание каната», «Силачи», «Переправа»,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«Ловкость», «Заминированное поле», «Упал </w:t>
      </w:r>
      <w:r w:rsidR="003643B0">
        <w:rPr>
          <w:rFonts w:ascii="Times New Roman" w:eastAsia="Calibri" w:hAnsi="Times New Roman" w:cs="Times New Roman"/>
          <w:bCs/>
          <w:sz w:val="28"/>
          <w:szCs w:val="28"/>
        </w:rPr>
        <w:t xml:space="preserve">–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>отжался», «Смекалка», «Составь открытку», «Официанты», «Командный прыжок» и многих других.</w:t>
      </w:r>
      <w:proofErr w:type="gramEnd"/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 Ребята с увлечением состязались в ловкости, смекалке, находчивости и силе.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12 человек.</w:t>
      </w:r>
    </w:p>
    <w:p w:rsidR="00F92CFB" w:rsidRPr="007A551D" w:rsidRDefault="00F92CFB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22 февраля состоялась военно-спортивная программа «Зарница» с воспитанниками подготовительной и старшей групп детского сада. Звучит веселый марш, дети под руководством командиров отрядов собираются на площадке. Ведущий приветствует будущих солдат и предлагает провести военно патриотическую игру «Зарница», посвященную Дню Защитника Отечества. Ребята разделились на две команды и приступили к заданиям. Они отгадывали загадки, затем второе задание «Разведчики» - команды в необычных штанах преодолели препятствия. Третье задание «минное поле» под пологом разбросаны «мины» (шарики)- команды проходили по полю, не задев ни одной мины. 4 задание было «Пройти через болото» при помощи деревянных дощечек команды преодолели болото по очереди. 5 задание «Форсирование реки» при помощи плюшек через реку перевозили важный груз. Шестое задание – «Огневой рубеж» задачей команд было как можно больше раз разбить гранатами танки. И заключительное задание - «Минеры» - при помощи удочек ребята по очереди цепляли по одному снаряду и приносили в команду. Дети</w:t>
      </w:r>
      <w:r w:rsidR="003643B0">
        <w:rPr>
          <w:rFonts w:ascii="Times New Roman" w:eastAsia="Calibri" w:hAnsi="Times New Roman" w:cs="Times New Roman"/>
          <w:sz w:val="28"/>
          <w:szCs w:val="28"/>
        </w:rPr>
        <w:t>,</w:t>
      </w:r>
      <w:r w:rsidR="004C53AC" w:rsidRPr="007A551D">
        <w:rPr>
          <w:rFonts w:ascii="Times New Roman" w:eastAsia="Calibri" w:hAnsi="Times New Roman" w:cs="Times New Roman"/>
          <w:sz w:val="28"/>
          <w:szCs w:val="28"/>
        </w:rPr>
        <w:t xml:space="preserve"> остались</w:t>
      </w:r>
      <w:r w:rsidR="003643B0">
        <w:rPr>
          <w:rFonts w:ascii="Times New Roman" w:eastAsia="Calibri" w:hAnsi="Times New Roman" w:cs="Times New Roman"/>
          <w:sz w:val="28"/>
          <w:szCs w:val="28"/>
        </w:rPr>
        <w:t>,</w:t>
      </w:r>
      <w:r w:rsidR="004C53AC" w:rsidRPr="007A551D">
        <w:rPr>
          <w:rFonts w:ascii="Times New Roman" w:eastAsia="Calibri" w:hAnsi="Times New Roman" w:cs="Times New Roman"/>
          <w:sz w:val="28"/>
          <w:szCs w:val="28"/>
        </w:rPr>
        <w:t xml:space="preserve"> очень довольны своими достижениями.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участие: 25 человек.</w:t>
      </w:r>
    </w:p>
    <w:p w:rsidR="009156D6" w:rsidRPr="007A551D" w:rsidRDefault="001E2116" w:rsidP="003643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9156D6" w:rsidRPr="007A551D">
        <w:rPr>
          <w:rFonts w:ascii="Times New Roman" w:eastAsia="Calibri" w:hAnsi="Times New Roman" w:cs="Times New Roman"/>
          <w:bCs/>
          <w:sz w:val="28"/>
          <w:szCs w:val="28"/>
        </w:rPr>
        <w:t>день защитника Отечества после праздничного концерта участники концерта и жители села традиционно пришли к Монументу памяти на сельской площади</w:t>
      </w:r>
      <w:r w:rsidR="00302FA9" w:rsidRPr="007A551D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156D6"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 Присутствующие почтили </w:t>
      </w:r>
      <w:r w:rsidR="00302FA9"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минутой молчания </w:t>
      </w:r>
      <w:r w:rsidR="009156D6" w:rsidRPr="007A551D">
        <w:rPr>
          <w:rFonts w:ascii="Times New Roman" w:eastAsia="Calibri" w:hAnsi="Times New Roman" w:cs="Times New Roman"/>
          <w:bCs/>
          <w:sz w:val="28"/>
          <w:szCs w:val="28"/>
        </w:rPr>
        <w:t>память земляков, павших в годы Великой Отечественной войны. Состоялась торжественная церемония возложения цветов и венков к Монументу памяти.</w:t>
      </w:r>
    </w:p>
    <w:p w:rsidR="00302FA9" w:rsidRPr="007A551D" w:rsidRDefault="00302FA9" w:rsidP="003643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551D">
        <w:rPr>
          <w:rFonts w:ascii="Times New Roman" w:eastAsia="Calibri" w:hAnsi="Times New Roman" w:cs="Times New Roman"/>
          <w:bCs/>
          <w:sz w:val="28"/>
          <w:szCs w:val="28"/>
        </w:rPr>
        <w:t>81 человек принял участие в этом мероприятии.</w:t>
      </w:r>
    </w:p>
    <w:p w:rsidR="00B02B63" w:rsidRPr="004C53AC" w:rsidRDefault="00B02B63" w:rsidP="003643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2B63" w:rsidRPr="007A551D" w:rsidRDefault="00B02B63" w:rsidP="003643B0">
      <w:pPr>
        <w:spacing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Мероприятия по профилактике наркомании, пропаганде здорового образа жизни, по профилактике и противодействию терроризму и экстремизму, по гармонизации межэтнических отношений.</w:t>
      </w:r>
    </w:p>
    <w:p w:rsidR="00786C50" w:rsidRPr="007A551D" w:rsidRDefault="003643B0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3643B0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21 января в детском саду состоялась оздоровительная программа «</w:t>
      </w:r>
      <w:proofErr w:type="spellStart"/>
      <w:r w:rsidRPr="003643B0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Физминутка</w:t>
      </w:r>
      <w:proofErr w:type="spellEnd"/>
      <w:r w:rsidRPr="003643B0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» с воспитанниками подготовительной и старшей групп. </w:t>
      </w:r>
      <w:r w:rsidR="00786C50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Во время занятий дети, кроме психической нагрузки, получают и большую физическую нагрузку. Быстро утомляясь, они отвлекаются, внимание их рассеивается. Занимательная игра активизирует внимание детей, снимает психологическое и физическое напряжение, облегчает восприятие нового материала. В значительной мере этому содействуют физкультминутки. Ребятам очень понравилась физические упражнения</w:t>
      </w:r>
      <w:r w:rsidR="00112208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, с которыми они отлично справились, а также  предложенные им</w:t>
      </w:r>
      <w:r w:rsidR="00786C50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загадки. </w:t>
      </w:r>
      <w:r w:rsidR="00112208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В мероприятии приняло участие</w:t>
      </w:r>
      <w:r w:rsidR="00786C50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22 человека</w:t>
      </w:r>
      <w:r w:rsidR="00112208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.</w:t>
      </w:r>
    </w:p>
    <w:p w:rsidR="00112208" w:rsidRPr="007A551D" w:rsidRDefault="003643B0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28 января </w:t>
      </w:r>
      <w:r w:rsidR="00112208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для детей и подростков был проведен час здоровья «Жизнь стоит того, чтобы жить». Для собравшихся на это мероприятие детей был подготовлен урок-размышление о вредных привычках и вначале были </w:t>
      </w:r>
      <w:r w:rsidR="00112208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lastRenderedPageBreak/>
        <w:t>озвучены цифры о росте заболеваемости среди детей, молодежи и взрослого населения и о причинах этого роста. Затем были предложены пути, по которым надо идти, чтобы достичь долголетия,  а это – занятия спортом, правильной питание и отсутствие вредных привычек. Детям было предложено самим назвать – как можно сохранить свое здоровье и они высказали свое мнение, к которому были сделаны дополнения. Далее пошел разговор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о вредных привычках и о том – </w:t>
      </w:r>
      <w:r w:rsidR="00112208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как они влияют на здоровье людей, на продолжительность жизни. Дети узнали много интересных фактов, послушали советы, высказали свою точку зрения на обсуждаемую тему, а всего их было на мероприятии 19 человек.</w:t>
      </w:r>
    </w:p>
    <w:p w:rsidR="00112208" w:rsidRPr="007A551D" w:rsidRDefault="00112208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07 феврал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я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с учениками 8 класса состоялась беседа «Правильного пива не бывает». В начале мероприятия ученикам было рассказано о том, что существует пивной алкоголизм, и о том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,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что он не менее опасен, чем винный и водочный. Так же ученикам было озвучено паг</w:t>
      </w:r>
      <w:r w:rsidR="003643B0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убное влияние пива на организм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и о его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последствиях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при длительном употреблении. В ходе мероприятия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ребятам были рассказаны реальные события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, которые произошли с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подростками, которые употребляли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алкогольные напитки. Прослушав истории, ученики сделали свои выводы, и ответили на вопросы в анкете, которую им выдали  в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начале мероприятия. Количество участников: 8 человек</w:t>
      </w:r>
      <w:r w:rsidR="00A736C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.</w:t>
      </w:r>
    </w:p>
    <w:p w:rsidR="00A736C7" w:rsidRPr="007A551D" w:rsidRDefault="00A736C7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16</w:t>
      </w:r>
      <w:r w:rsidR="003643B0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февраля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на сельско</w:t>
      </w:r>
      <w:r w:rsidR="003643B0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й площади состоялась спортивно-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развлекательна</w:t>
      </w:r>
      <w:r w:rsidR="003643B0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я программа «Зимние забавы» для воспитанников детского сада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. Одна из самых любимых и веселых зимних забав взрослых и детей зимой является катание с горы.</w:t>
      </w:r>
      <w:r w:rsidR="003643B0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 Ребята катались наперегонки с </w:t>
      </w: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горки и играли в игру «царь горы». После игр ведущий поблагодарил ребят и раздал угощения. В мероприятии приняло участие 25 человек.</w:t>
      </w:r>
    </w:p>
    <w:p w:rsidR="00A736C7" w:rsidRPr="007A551D" w:rsidRDefault="00A736C7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18 февраля сборная команда села приняла участие в </w:t>
      </w:r>
      <w:r w:rsidR="00FD3234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 xml:space="preserve">общегородском турнире по футболу в валенках в г. Амурске. </w:t>
      </w:r>
    </w:p>
    <w:p w:rsidR="00FD3234" w:rsidRPr="007A551D" w:rsidRDefault="003643B0" w:rsidP="003643B0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26 февраля </w:t>
      </w:r>
      <w:r w:rsidRPr="003643B0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на площади МКУК ЦКД « Радуга» прошли спортивные игры «Масленичные забавы».</w:t>
      </w: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 </w:t>
      </w:r>
      <w:r w:rsidR="00FD3234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>М</w:t>
      </w:r>
      <w:r w:rsidR="00FD3234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асленица </w:t>
      </w: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–</w:t>
      </w:r>
      <w:r w:rsidR="00FD3234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один из любимых русских праздников. Это </w:t>
      </w:r>
      <w:r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>–</w:t>
      </w:r>
      <w:r w:rsidR="00FD3234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highlight w:val="white"/>
          <w:lang w:eastAsia="zh-CN" w:bidi="hi-IN"/>
        </w:rPr>
        <w:t xml:space="preserve"> веселые проводы зимы, озаренные радостным ожиданием близкого тепла, весеннего обновления природы. Пока взрослое население водили хороводы и участвовали в более сложных конкурсах, младшие ребята  играли в зимние забавы возле горки.</w:t>
      </w:r>
      <w:r w:rsidR="00FD3234" w:rsidRPr="007A551D">
        <w:rPr>
          <w:rFonts w:ascii="Times New Roman" w:eastAsia="NSimSun" w:hAnsi="Times New Roman" w:cs="Times New Roman"/>
          <w:kern w:val="2"/>
          <w:position w:val="-1"/>
          <w:sz w:val="28"/>
          <w:szCs w:val="28"/>
          <w:lang w:eastAsia="zh-CN" w:bidi="hi-IN"/>
        </w:rPr>
        <w:t xml:space="preserve"> Всем детям были предоставлены игры «катание на сосиске», катания с горки на плюшках, перетягивания «тянучка», «бой в перчатках», «царь горы с большими мячами». Победители получали небольшие сладкие угощения. Заряд веселья получили все! Но чувство радости останется у детей надолго. </w:t>
      </w:r>
      <w:r w:rsidR="00FD3234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  <w:t>В мероприятии приняло участие 27 человек.</w:t>
      </w:r>
    </w:p>
    <w:p w:rsidR="002D43DA" w:rsidRPr="007A551D" w:rsidRDefault="007B5EF3" w:rsidP="007B5EF3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28 января</w:t>
      </w:r>
      <w:r w:rsidR="002D43DA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для детей и подростков был проведен час здоровья «Жизнь стоит того, чтобы жить». Для собравшихся на это мероприятие детей был подготовлен урок-размышление о вредных привычках и вначале были озвучены цифры о росте заболеваемости среди детей, молодежи и взрослого населения и о причинах этого роста. Затем были предложены пути, по </w:t>
      </w:r>
      <w:r w:rsidR="002D43DA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lastRenderedPageBreak/>
        <w:t xml:space="preserve">которым надо 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идти, чтобы достичь долголетия,</w:t>
      </w:r>
      <w:r w:rsidR="002D43DA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а это – занятия спортом, правильной питание и отсутствие вредных привычек. Детям было предложено самим назвать – как можно сохранить свое здоровье и они высказали свое мнение, к которому были сделаны дополнения. Далее пошел разговор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о вредных привычках и о том – </w:t>
      </w:r>
      <w:r w:rsidR="002D43DA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как они влияют на здоровье людей, на продолжительность жизни. Также были приведены цифры – сколько человек должен тратить часов на сон, на отдых, сколько должен весить здоровый человек; раскрыты факторы наследственности, также влияющие на здоровье человека. Дети узнали много интересных фактов, послушали советы, высказали свою точку зрения на обсуждаемую тему, а всего их было на мероприятии 19 человек.</w:t>
      </w:r>
    </w:p>
    <w:p w:rsidR="001A57F2" w:rsidRPr="007A551D" w:rsidRDefault="002D43DA" w:rsidP="007B5EF3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11 мар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та проведен информационный час «Здоровый образ жизни – это стильно». Участники мероприятия</w:t>
      </w:r>
      <w:r w:rsidR="00D4703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подробно разобрали – что значит для человека здоровый образ жизни, все плюсы и минусы, выполняли различные упражнения, такие как «Солнышко здоровья» и «Тучки нездоровья», послушали притчу о табаке и ответили на вопросы «Конкурса эрудитов». В мероприятии приняли участие 19 человек.</w:t>
      </w:r>
    </w:p>
    <w:p w:rsidR="001A57F2" w:rsidRPr="007A551D" w:rsidRDefault="007B5EF3" w:rsidP="007B5EF3">
      <w:pPr>
        <w:shd w:val="clear" w:color="auto" w:fill="FFFFFF"/>
        <w:spacing w:after="0" w:line="240" w:lineRule="auto"/>
        <w:ind w:firstLine="34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18 марта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в ЦКД «Радуга» состоялась спортивно-игровая программа «Со спортом дружить – здоровым быть». В самом начале мероприятия его участники были в</w:t>
      </w:r>
      <w:r w:rsidR="00D4703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овлечены в занятие «Зарядка», и, 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классически поздоровавшись</w:t>
      </w:r>
      <w:r w:rsidR="00D4703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,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пожелали 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друг другу здоровья. Далее ребята разделились на две команды с креативными названиями «Спартак» и «Москва». </w:t>
      </w:r>
      <w:proofErr w:type="gramStart"/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Составив «Режим дня», с учениками были разыграны конкурсы и эстафеты «Встань, беги», «Прямая осанка», «Переправа»,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«</w:t>
      </w:r>
      <w:proofErr w:type="spellStart"/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Воротики</w:t>
      </w:r>
      <w:proofErr w:type="spellEnd"/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» и «Канат».</w:t>
      </w:r>
      <w:proofErr w:type="gramEnd"/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Ребята с легкостью справились со всеми заданиями. Все участники команд показали свою ловкость, силу, быстроту. А главное получили заряд бодрост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и и массу положительных эмоций.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 В конце мероприятия совместно сделали выводы, что спорт – это испытание на легкость, выносливость и внимательность, что спосо</w:t>
      </w:r>
      <w:r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 xml:space="preserve">бствует укреплению здоровья. </w:t>
      </w:r>
      <w:r w:rsidR="001A57F2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Количество участников 11 человек</w:t>
      </w:r>
      <w:r w:rsidR="00D47037" w:rsidRPr="007A551D">
        <w:rPr>
          <w:rFonts w:ascii="Times New Roman" w:eastAsia="NSimSun" w:hAnsi="Times New Roman" w:cs="Times New Roman"/>
          <w:color w:val="111115"/>
          <w:kern w:val="2"/>
          <w:position w:val="-1"/>
          <w:sz w:val="28"/>
          <w:szCs w:val="28"/>
          <w:lang w:eastAsia="zh-CN" w:bidi="hi-IN"/>
        </w:rPr>
        <w:t>.</w:t>
      </w:r>
    </w:p>
    <w:p w:rsidR="00FD3234" w:rsidRDefault="00FD3234" w:rsidP="003643B0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</w:p>
    <w:p w:rsidR="00D47037" w:rsidRPr="007A551D" w:rsidRDefault="00781112" w:rsidP="003643B0">
      <w:pPr>
        <w:shd w:val="clear" w:color="auto" w:fill="FFFFFF"/>
        <w:spacing w:after="0" w:line="240" w:lineRule="auto"/>
        <w:ind w:firstLine="34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 xml:space="preserve">Правовое, эстетическое </w:t>
      </w:r>
      <w:r w:rsidR="00D47037" w:rsidRPr="007A551D"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>воспитание</w:t>
      </w:r>
    </w:p>
    <w:p w:rsidR="00D47037" w:rsidRDefault="00D47037" w:rsidP="003643B0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</w:pPr>
    </w:p>
    <w:p w:rsidR="00781112" w:rsidRPr="007A551D" w:rsidRDefault="00781112" w:rsidP="007B5EF3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11 января в ЦКД «Радуга» для детей был проведен эстетический урок «Школа вежливости» ко дню «Спасибо». Дети узнали из программы, что 11 января принято отмечать день «Всемирный день Спасибо», а также о том, что раньше этого слова в обиходе не было, а было слово «Благодарю». Ребята внимательно слушали историю возникновения этого слова, поиграли в предложенные им игры, такие как «Доскажи словечко», «Вежливые слова». Затем они, разделившись на две команды, соревновались между собой в играх «Большое сердце» и «Сердце для друга», где они рисовали самое большое сердце и собирали сердце из </w:t>
      </w:r>
      <w:proofErr w:type="spellStart"/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пазлов</w:t>
      </w:r>
      <w:proofErr w:type="spellEnd"/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. Детям очень понравилась заключительная игра - «Поделись с другом радостью». Участники этой игры получили конфеты, а затем делились ими с рядом стоящим игроком. А в результате у каждого </w:t>
      </w:r>
      <w:r w:rsidR="00AF34B1"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игрока,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bookmarkStart w:id="0" w:name="_GoBack"/>
      <w:bookmarkEnd w:id="0"/>
      <w:r w:rsidR="00AF34B1"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оказалось,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по две конфеты, чему они были </w:t>
      </w:r>
      <w:r w:rsidRPr="007A551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несказанно рады. Программа детям очень понравилась, а всего в ней приняли участие 12 человек.</w:t>
      </w:r>
    </w:p>
    <w:p w:rsidR="00781112" w:rsidRPr="007A551D" w:rsidRDefault="00781112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27 января была пров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едена познавательная программа </w:t>
      </w:r>
      <w:r w:rsidRPr="007A551D">
        <w:rPr>
          <w:rFonts w:ascii="Times New Roman" w:eastAsia="Calibri" w:hAnsi="Times New Roman" w:cs="Times New Roman"/>
          <w:sz w:val="28"/>
          <w:szCs w:val="28"/>
        </w:rPr>
        <w:t>«Будь разумен – знай свои права» для учеников 2 класса. Участники мероприятия познакомились с основными правовыми терминами, правами и свободами детей, изложенных в документах о правах ребят. Школьники узнали историю появления важного документа Конвенции о правах ребенка, получили знания о правах детей, о ценности человеческой жизни, навыках правильного и безопасного поведения. Чтобы закрепить полученные знания, ребята окунулись в мир сказок и посмотрели на сказочные события с точки зрения права. Разбирали такие произведения, как «Муха-цокотуха», «Три поросенка», «Сказка о рыбаке и рыбке», «Волк и семеро козлят», «Кот в сапогах», «Золушка», «Красная шапочка», в каждом предложенном событии старались выяснить, какие права героев нарушены теми или иными отрицат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ельными сказочными персонажами.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Итог мероприятия: защищая свои права, нельзя забывать и о своих обязанностях. В мероприятии приняли участие 17 человек.</w:t>
      </w:r>
    </w:p>
    <w:p w:rsidR="002D43DA" w:rsidRPr="007A551D" w:rsidRDefault="002D43DA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28 января была проведена познавательная программа «Избирательное право в фокусе внимания» для подростков поселения.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ходе мероприятия подробно были разобраны статья 32 Конституции РФ, статья 3 и статья 4 ФЗ «Об основных гарантиях прав избирательных прав гражданина РФ». Ребятам было рассказано об алгоритме выборов, который прописан в ФЗ. Разобрали саму процедуру организации и проведения выборов – этапы, ответственных и сроки. Ребятам объяснили, кто имеет право избирать и быть избранным, а кто не имеет, с какого возраста граждане РФ имеют право принимать участие в выборах. Затем, была разобрана предложенная практическая ситуация. Для закрепления материала, участники мероприятия, ответили на вопросы по теме. На мероприятии присутствовало 19 человек.</w:t>
      </w:r>
    </w:p>
    <w:p w:rsidR="002D43DA" w:rsidRPr="007A551D" w:rsidRDefault="002D43DA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11 марта была проведена программа для детей «Когда судьба других волнует нас». В самом начале программы ее участники были вовлечены в упражнение «Приветствие» - </w:t>
      </w:r>
      <w:r w:rsidR="00AF34B1" w:rsidRPr="007A551D">
        <w:rPr>
          <w:rFonts w:ascii="Times New Roman" w:eastAsia="Calibri" w:hAnsi="Times New Roman" w:cs="Times New Roman"/>
          <w:sz w:val="28"/>
          <w:szCs w:val="28"/>
        </w:rPr>
        <w:t>дети,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улыбаясь друг другу, называя каждого по имени, передавали цветок, говоря при этом комплимент. Это упражнение вызвало на лицах у ребят улыбки, что указывает на положительный эффект. Далее шел разговор о доброте, добрых поступках, затем дети разгадывали загадки о добрых сказочных героях, играли в игру «Вежливые слова» и «Вежливо – невежливо». Послушав притчу «Белка и волк», ребята обсудили поведение главных героев притчи, сделали вывод – что хорошо тому </w:t>
      </w:r>
      <w:r w:rsidR="007B5EF3">
        <w:rPr>
          <w:rFonts w:ascii="Times New Roman" w:eastAsia="Calibri" w:hAnsi="Times New Roman" w:cs="Times New Roman"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у кого доброе сердце и кто не равнодушен и доброжелателен, кто с радостью приходит на помощь окружающим. Всего в мероприятии приняли участие 17 человек.</w:t>
      </w:r>
    </w:p>
    <w:p w:rsidR="002D43DA" w:rsidRDefault="002D43DA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43DA" w:rsidRPr="007A551D" w:rsidRDefault="007A551D" w:rsidP="003643B0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</w:t>
      </w:r>
      <w:r w:rsidR="002D43DA" w:rsidRPr="007A551D">
        <w:rPr>
          <w:rFonts w:ascii="Times New Roman" w:eastAsia="Calibri" w:hAnsi="Times New Roman" w:cs="Times New Roman"/>
          <w:b/>
          <w:sz w:val="28"/>
          <w:szCs w:val="28"/>
        </w:rPr>
        <w:t>кологическое воспитание</w:t>
      </w:r>
    </w:p>
    <w:p w:rsidR="002D43DA" w:rsidRDefault="002D43DA" w:rsidP="003643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3DA" w:rsidRPr="007A551D" w:rsidRDefault="002D43DA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18 января состоялся экологический час знаний «Они просят защиты». В начале мероприятия ученикам было рассказано о природе и о науке Экология. В ходе беседы ребята узнали о том, что человек многим обязан природе и является защитником живой жизни на земле. Ученикам так же было р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>ассказано о Красной книге, о ее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символичном названии и о т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>ех редких животных, которые в нее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занесены. Ребятам было предложено виртуальное путешествие в игровой форме, и провести обучение об охране природы. С воспитанниками были проведены игры «Собираемся в поход», «Загадки», «Любознательный»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 xml:space="preserve"> и «Алфавит». В ходе игр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ученики научились охранять природу и не загрязнять её. Закончилось мероприятие девизами учеников:  «Люби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>ть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природу», «Беречь природу», «Не обижать братьев меньших»,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 xml:space="preserve"> «Беречь леса. Сажать деревья». Количество участников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6 человек</w:t>
      </w:r>
      <w:r w:rsidR="00C55285" w:rsidRPr="007A55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55285" w:rsidRPr="007A551D" w:rsidRDefault="00C55285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11 февраля в ЦКД «Радуга» была проведена игровая экологическая программа для детей «За природу в ответе взрослые и дети». Дети, принявшие участие в программе, приняли активное участие в предложенных конкурсах. В конкурсе «Эрудит» они объясняли п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ословицы с позиции экологии – у </w:t>
      </w:r>
      <w:r w:rsidRPr="007A551D">
        <w:rPr>
          <w:rFonts w:ascii="Times New Roman" w:eastAsia="Calibri" w:hAnsi="Times New Roman" w:cs="Times New Roman"/>
          <w:sz w:val="28"/>
          <w:szCs w:val="28"/>
        </w:rPr>
        <w:t>них это получилось. Во втором конкурсе «Вода-не вода» - дети проявили свою внимательность и из названных слов отметили только те слова, которые имеют отношение к воде. Третий конкурс «Знатоки природы» - они разгадывали загадки о природе. Далее был проведен конкурс «Определи животное (птицу)» -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по описанию</w:t>
      </w:r>
      <w:r w:rsidR="00AF34B1">
        <w:rPr>
          <w:rFonts w:ascii="Times New Roman" w:eastAsia="Calibri" w:hAnsi="Times New Roman" w:cs="Times New Roman"/>
          <w:sz w:val="28"/>
          <w:szCs w:val="28"/>
        </w:rPr>
        <w:t>,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ребята разгадывали – о каком животном или птице идет речь и находили картинку с этим животным. А последний конкурс: «Покажи эмоцию» - из предложенных ситуаций дети выбирали положительную и высказывали свое отрицание на остальные: сломанные ветки, брошенный костер и др. В финале мероприятия шел разговор о Красной книге и дети показали свои знания об этой книге, что было очень замечательно. Всего в программе приняли участие 16 человек.</w:t>
      </w:r>
    </w:p>
    <w:p w:rsidR="00C55285" w:rsidRPr="007A551D" w:rsidRDefault="00C55285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03 марта состоялась игровая программа «Ребятам о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зверятах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» для детей 1 класса. Дети с удовольствием отвечали на вопросы и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разгадывали загадки, показали </w:t>
      </w:r>
      <w:r w:rsidRPr="007A551D">
        <w:rPr>
          <w:rFonts w:ascii="Times New Roman" w:eastAsia="Calibri" w:hAnsi="Times New Roman" w:cs="Times New Roman"/>
          <w:sz w:val="28"/>
          <w:szCs w:val="28"/>
        </w:rPr>
        <w:t>свои знания о животных и как нужно к ним относит</w:t>
      </w:r>
      <w:r w:rsidR="007B5EF3">
        <w:rPr>
          <w:rFonts w:ascii="Times New Roman" w:eastAsia="Calibri" w:hAnsi="Times New Roman" w:cs="Times New Roman"/>
          <w:sz w:val="28"/>
          <w:szCs w:val="28"/>
        </w:rPr>
        <w:t>ь</w:t>
      </w:r>
      <w:r w:rsidRPr="007A551D">
        <w:rPr>
          <w:rFonts w:ascii="Times New Roman" w:eastAsia="Calibri" w:hAnsi="Times New Roman" w:cs="Times New Roman"/>
          <w:sz w:val="28"/>
          <w:szCs w:val="28"/>
        </w:rPr>
        <w:t>ся. Каждый ребенок рассказал о своем домашнем питомце. Затем с детьми были проведены конкурсы «Экологическая ситуация», «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Чистоговорки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», «Видели мы такое», «Доскажи словечко», «Пантомима» и «Загадочные животные». В ходе мероприятия с детьми были разыграны две небольшие сценки  на тему </w:t>
      </w:r>
      <w:r w:rsidR="007B5EF3">
        <w:rPr>
          <w:rFonts w:ascii="Times New Roman" w:eastAsia="Calibri" w:hAnsi="Times New Roman" w:cs="Times New Roman"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как общаются животные между собой. В завершении мероприятия ребята получили мудрые советы и памятки о том, как правильно вести себя в лесу. </w:t>
      </w:r>
    </w:p>
    <w:p w:rsidR="00C55285" w:rsidRPr="007A551D" w:rsidRDefault="00C55285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Количество участников 11 человек.</w:t>
      </w:r>
    </w:p>
    <w:p w:rsidR="00DE24D4" w:rsidRPr="007A551D" w:rsidRDefault="00DE24D4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28 марта была проведена игра-викторина «Птичьему пению внимаю с волнением». Участники мероприятия угадали тему мероприятия, разгадав загадку; затем они разделились на две команды «Орлы» и «Воробьи» и началось интеллектуальное сражение. Дети разгадывали вопросы викторины по темам: перелетные и оседлые птицы, «Разминка», «Кто быстрее», «Надо подумать», «Занимательные вопросы». Конкурс «Сложи и назови» - дети сложили из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пазлов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картинки, по которой они назвали сказку и птицу – героя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сказки. В целом участники викторины показали неплохие знания по теме «Птицы». В мероприятии приняли участие 8 человек.</w:t>
      </w:r>
    </w:p>
    <w:p w:rsidR="00C55285" w:rsidRPr="00C55285" w:rsidRDefault="00C55285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5285" w:rsidRPr="007A551D" w:rsidRDefault="00C55285" w:rsidP="003643B0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 xml:space="preserve">Игровые программы. </w:t>
      </w:r>
    </w:p>
    <w:p w:rsidR="00C55285" w:rsidRDefault="00C55285" w:rsidP="003643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5285" w:rsidRPr="007A551D" w:rsidRDefault="00C55285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06 января для жителей села состоялась игровая программа «Рождество. Фольклорные посиделки». В начале мероприятия в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>едущие окунули гостей в атмосферу праздника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>о рождении Христа и традиционном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>праздновании Рождества Христова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ходе мероприятия участникам были предложены игры и викторины, связанные с этим 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праздником: </w:t>
      </w:r>
      <w:r w:rsidRPr="007A551D">
        <w:rPr>
          <w:rFonts w:ascii="Times New Roman" w:eastAsia="Calibri" w:hAnsi="Times New Roman" w:cs="Times New Roman"/>
          <w:sz w:val="28"/>
          <w:szCs w:val="28"/>
        </w:rPr>
        <w:t>«Рождество», «Зимние забавы», «Рождественское меню». Так же все участник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>и были задействованы в изготовлении венка, символа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Рождества.  Пастушок, который заглянул на праздник к гостям мероприятия, угостившись пирожком, оставил ребятам св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>ой мешок с загадками и ребусами</w:t>
      </w:r>
      <w:r w:rsidRPr="007A551D">
        <w:rPr>
          <w:rFonts w:ascii="Times New Roman" w:eastAsia="Calibri" w:hAnsi="Times New Roman" w:cs="Times New Roman"/>
          <w:sz w:val="28"/>
          <w:szCs w:val="28"/>
        </w:rPr>
        <w:t>. Так же на праздник заглянули и Колядки, с пожеланиями и веселыми  песнями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 xml:space="preserve"> и гаданиями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. В конце мероприятия гостей праздника и участников ожидали сладкие угощения </w:t>
      </w:r>
      <w:r w:rsidR="00A3671A" w:rsidRPr="007A551D">
        <w:rPr>
          <w:rFonts w:ascii="Times New Roman" w:eastAsia="Calibri" w:hAnsi="Times New Roman" w:cs="Times New Roman"/>
          <w:sz w:val="28"/>
          <w:szCs w:val="28"/>
        </w:rPr>
        <w:t xml:space="preserve">и теплые пожелания от ведущих.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Количество участников: 24 человека</w:t>
      </w:r>
    </w:p>
    <w:p w:rsidR="00A3671A" w:rsidRPr="007A551D" w:rsidRDefault="00A3671A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19 января проведена развлекательная программа «Раз снежинка, два снежинка» с учащимися 1-го класса. Мероприятие началось с разминки, детям было предложено отгадать загадки про новогодних сказочных героев. Затем им предложили принять участие в веселых играх, объединившись в две команды. В игре «Эх, полечу!» ребята, по очереди оседлав швабру «долетали» до ориентира и обратно. В игре «Соберем снежинки», использую теннисную ракетку, доносили «комочек снега» до финиша и, вернувшись обратно, передавали эстафету следующему участнику. Затем все дружно поиграли в игру «ДА – НЕТ». В игре «Шарик на двоих» задача состояла в следующем – паре детей донести воздушный шарик до ориентира и обратно, придерживая его животом. Завершала мероприятие игра «Кто не успел, тот опоздал». Мероприятие прошло очень весело. Ребята смогли проявить свою смекалку при выполнении заданий. Приняло участие в мероприятии 22 человека.</w:t>
      </w:r>
    </w:p>
    <w:p w:rsidR="00A3671A" w:rsidRPr="007A551D" w:rsidRDefault="00A3671A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20 февраля была проведена игровая программа «Сто затей для др</w:t>
      </w:r>
      <w:r w:rsidR="007B5EB2" w:rsidRPr="007A551D">
        <w:rPr>
          <w:rFonts w:ascii="Times New Roman" w:eastAsia="Calibri" w:hAnsi="Times New Roman" w:cs="Times New Roman"/>
          <w:sz w:val="28"/>
          <w:szCs w:val="28"/>
        </w:rPr>
        <w:t xml:space="preserve">узей» для учащихся 4-го класса.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Дети приняли участие в различных играх, в которые играли наши мамы и папы, дедушки и бабушки. Игра «Я знаю пять имен…» была связана с именами: женскими и мужскими, сказочными и географическими. В игре «Уголки» задачей водящего было занять любой освободившийся уголок. В игре «Города» дети называли города на последнюю букву предыдущего названия. Особенно понравилась игра «Клубок ниток» в ней ребята, не расцепляя рук, запутывали нитки, меняя положение, а водящий распутывал их, расставляя детей на свои места. Также были проведены игры «Море волнуется…», «Часы». Между играми ребята отгадывали каверзные загадки, играли в словесную игру «Может – нет, а может – да!»</w:t>
      </w:r>
      <w:r w:rsidR="007B5EB2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Мероприятие получилось очень занимательным и интересным для всех. Ребята проявили внимательность и сообразительность, быстроту и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ловкость, а также развивали свое внимание, ловкость и эрудицию.</w:t>
      </w:r>
      <w:r w:rsidR="007B5EB2" w:rsidRPr="007A551D">
        <w:rPr>
          <w:rFonts w:ascii="Times New Roman" w:eastAsia="Calibri" w:hAnsi="Times New Roman" w:cs="Times New Roman"/>
          <w:sz w:val="28"/>
          <w:szCs w:val="28"/>
        </w:rPr>
        <w:t xml:space="preserve"> Приняло участие в мероприятии </w:t>
      </w:r>
      <w:r w:rsidRPr="007A551D">
        <w:rPr>
          <w:rFonts w:ascii="Times New Roman" w:eastAsia="Calibri" w:hAnsi="Times New Roman" w:cs="Times New Roman"/>
          <w:sz w:val="28"/>
          <w:szCs w:val="28"/>
        </w:rPr>
        <w:t>10 человек.</w:t>
      </w: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18 марта состоялась игровая программа «Загадка открой свою тайну». В начале мероприя</w:t>
      </w:r>
      <w:r w:rsidR="007B5EF3">
        <w:rPr>
          <w:rFonts w:ascii="Times New Roman" w:eastAsia="Calibri" w:hAnsi="Times New Roman" w:cs="Times New Roman"/>
          <w:sz w:val="28"/>
          <w:szCs w:val="28"/>
        </w:rPr>
        <w:t>тия детям было рассказано о том</w:t>
      </w:r>
      <w:r w:rsidRPr="007A551D">
        <w:rPr>
          <w:rFonts w:ascii="Times New Roman" w:eastAsia="Calibri" w:hAnsi="Times New Roman" w:cs="Times New Roman"/>
          <w:sz w:val="28"/>
          <w:szCs w:val="28"/>
        </w:rPr>
        <w:t>, что загадка – это жанр народного поэтического творчества, проверяющий сообразительность. С глубокой древности люди приучали к этому маленьких детей, загадывая им загадки. И о том, что даже в сказках и легендах рассказывали о чудовищах, предлагавших героям самые хитроумные загадки: разгадаешь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останешься жить, а нет – пеняй на себя.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Также ребятам было предложено отгадать загадки любой вариации (загадки – шутки, загадки – сравнения, загадка – предмет, загадка - кроссворд, загадки – фольклорные, загадки – рифмованные и загадки – невпопад.)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Ребята с удовольствием отгадывали все загадки. В конце мероприятия ведущий и дети подведя итоги, ответили на вопросы «Что такое загадки?</w:t>
      </w:r>
      <w:r w:rsidR="007B5EF3">
        <w:rPr>
          <w:rFonts w:ascii="Times New Roman" w:eastAsia="Calibri" w:hAnsi="Times New Roman" w:cs="Times New Roman"/>
          <w:sz w:val="28"/>
          <w:szCs w:val="28"/>
        </w:rPr>
        <w:t>»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7B5EF3">
        <w:rPr>
          <w:rFonts w:ascii="Times New Roman" w:eastAsia="Calibri" w:hAnsi="Times New Roman" w:cs="Times New Roman"/>
          <w:sz w:val="28"/>
          <w:szCs w:val="28"/>
        </w:rPr>
        <w:t>«</w:t>
      </w:r>
      <w:r w:rsidRPr="007A551D">
        <w:rPr>
          <w:rFonts w:ascii="Times New Roman" w:eastAsia="Calibri" w:hAnsi="Times New Roman" w:cs="Times New Roman"/>
          <w:sz w:val="28"/>
          <w:szCs w:val="28"/>
        </w:rPr>
        <w:t>Для чего они нужны?», сделали вывод, что с помощью загадок можно увлекательно провести время. Количество участников 24человека.</w:t>
      </w:r>
    </w:p>
    <w:p w:rsidR="007B5EB2" w:rsidRDefault="007B5EB2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7CE" w:rsidRPr="007A551D" w:rsidRDefault="007237CE" w:rsidP="003643B0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Викторины, познавательные программы, выставки</w:t>
      </w:r>
    </w:p>
    <w:p w:rsidR="007237CE" w:rsidRPr="00A3671A" w:rsidRDefault="007237CE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31 января открылась выставка детских рисунков «Зимние узоры»,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которой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приняли участие дети из изостудии «Краски».</w:t>
      </w: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04 февра</w:t>
      </w:r>
      <w:r w:rsidR="007B5EF3">
        <w:rPr>
          <w:rFonts w:ascii="Times New Roman" w:eastAsia="Calibri" w:hAnsi="Times New Roman" w:cs="Times New Roman"/>
          <w:sz w:val="28"/>
          <w:szCs w:val="28"/>
        </w:rPr>
        <w:t>ля в Центре Культуры и Досуга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«Радуга» была проведена выставка Декоративно Прикладного Искусства «Тебе мой край, я т</w:t>
      </w:r>
      <w:r w:rsidR="007B5EF3">
        <w:rPr>
          <w:rFonts w:ascii="Times New Roman" w:eastAsia="Calibri" w:hAnsi="Times New Roman" w:cs="Times New Roman"/>
          <w:sz w:val="28"/>
          <w:szCs w:val="28"/>
        </w:rPr>
        <w:t>ворчество дарю», посвященная 60-</w:t>
      </w:r>
      <w:r w:rsidRPr="007A551D">
        <w:rPr>
          <w:rFonts w:ascii="Times New Roman" w:eastAsia="Calibri" w:hAnsi="Times New Roman" w:cs="Times New Roman"/>
          <w:sz w:val="28"/>
          <w:szCs w:val="28"/>
        </w:rPr>
        <w:t>летию образования Амурского муниципального района. На выставке были представлены 19 работ, в их изготовлении приняли участие Курочкина Е.В., Акбашева О.В.</w:t>
      </w: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04 февраля с детьми первого класса была проведена игра викторина «День почемучки». </w:t>
      </w:r>
      <w:r w:rsidRPr="007A551D">
        <w:rPr>
          <w:rFonts w:ascii="Times New Roman" w:eastAsia="Calibri" w:hAnsi="Times New Roman" w:cs="Times New Roman"/>
          <w:bCs/>
          <w:sz w:val="28"/>
          <w:szCs w:val="28"/>
        </w:rPr>
        <w:t>В начале мероприятия дети разделились на две команды и приняли участие в викторине, отвечая на разнообразные вопросы, решая логические задачи и выполняя задания на ловкость. Пройдя все конкурсы «</w:t>
      </w:r>
      <w:proofErr w:type="spellStart"/>
      <w:r w:rsidRPr="007A551D">
        <w:rPr>
          <w:rFonts w:ascii="Times New Roman" w:eastAsia="Calibri" w:hAnsi="Times New Roman" w:cs="Times New Roman"/>
          <w:bCs/>
          <w:sz w:val="28"/>
          <w:szCs w:val="28"/>
        </w:rPr>
        <w:t>Изобразилия</w:t>
      </w:r>
      <w:proofErr w:type="spellEnd"/>
      <w:r w:rsidRPr="007A551D">
        <w:rPr>
          <w:rFonts w:ascii="Times New Roman" w:eastAsia="Calibri" w:hAnsi="Times New Roman" w:cs="Times New Roman"/>
          <w:bCs/>
          <w:sz w:val="28"/>
          <w:szCs w:val="28"/>
        </w:rPr>
        <w:t xml:space="preserve">», «Курица», «Передай другому», «Стрельба», «Фотография на память», «Весёлые задачи», «Весёлые вопросы», «Над пропастью», «Улыбчивая эстафета» ребята получили большое удовольствие, ведь они не только проверили свои знания и поучаствовали в увлекательной викторине, но и получили ответы на интересующие их вопросы.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Приняли участие в мероприятии 17 человек.</w:t>
      </w: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23 февраля была оформлена выставка детского рисунка «Наши защитники», посвященная Дню защитника Отечества. 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В выставке показано 27 работ, </w:t>
      </w:r>
      <w:r w:rsidRPr="007A551D">
        <w:rPr>
          <w:rFonts w:ascii="Times New Roman" w:eastAsia="Calibri" w:hAnsi="Times New Roman" w:cs="Times New Roman"/>
          <w:sz w:val="28"/>
          <w:szCs w:val="28"/>
        </w:rPr>
        <w:t>которые  подготовили школьники первых и третьих классов МБОУ СОШ села Вознесенское.</w:t>
      </w:r>
    </w:p>
    <w:p w:rsidR="007237CE" w:rsidRPr="007A551D" w:rsidRDefault="007237CE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23 февраля 2022 года на онлайн-платформе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YouTube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была выставлена к просмотру фотовыставка «Есть у родной страны надёжный щит». В экспозиции выставки представлена подборка фотографий, на которых запечатлены жители Вознесенского сельского поселения, служившие в рядах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Советской и Российской армии. Два разных поколения мужчин в военной форме, в каждом лице – отражение того времени, в котором проходил службу человек. Представленная фотовыставка – это возможность лишний раз напомнить подрастающему поколению о том, что такое смелость, отвага, благородство и мужество, что в нашей армии служат отважные и волевые солдаты. Ссылка для просмотра: </w:t>
      </w:r>
      <w:hyperlink r:id="rId9" w:history="1">
        <w:r w:rsidRPr="007A551D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https://youtu.be/O9axt3SWgQ4</w:t>
        </w:r>
        <w:proofErr w:type="gramStart"/>
      </w:hyperlink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риняло участие в выставке 23 человека. Всего просмотров: 228 человек.</w:t>
      </w:r>
    </w:p>
    <w:p w:rsidR="001F2203" w:rsidRPr="007A551D" w:rsidRDefault="007B5EF3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 марта в ЦКД 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>была размещена выставка рисунков «Милая, нежная славная», подготовленная участниками детской изостудии «Краски» к международному женскому дню 8 марта.</w:t>
      </w:r>
    </w:p>
    <w:p w:rsidR="001F2203" w:rsidRPr="007A551D" w:rsidRDefault="007B5EF3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 в дни 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>весенних каникул дети приня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 участие в выставке рисунков 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>«Мой сказочный герой».</w:t>
      </w:r>
    </w:p>
    <w:p w:rsidR="001F2203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течение квартала для детей проводились викторины, беседы, познавательные информационные программы </w:t>
      </w:r>
      <w:proofErr w:type="gramStart"/>
      <w:r w:rsidRPr="007A551D">
        <w:rPr>
          <w:rFonts w:ascii="Times New Roman" w:eastAsia="Calibri" w:hAnsi="Times New Roman" w:cs="Times New Roman"/>
          <w:sz w:val="28"/>
          <w:szCs w:val="28"/>
        </w:rPr>
        <w:t>согласно плана</w:t>
      </w:r>
      <w:proofErr w:type="gramEnd"/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37CE" w:rsidRPr="007237CE" w:rsidRDefault="007237CE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7CE" w:rsidRPr="007A551D" w:rsidRDefault="00433916" w:rsidP="003643B0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3. Библиотечное обслуживание</w:t>
      </w:r>
    </w:p>
    <w:p w:rsidR="00FF328E" w:rsidRDefault="00FF328E" w:rsidP="003643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33916" w:rsidRPr="007A551D" w:rsidRDefault="007B5EF3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Работа 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библиотеки организована так, чтобы посетителям было максимально удобно и комфортно. Налажена взаимосвязь с преподавателями школы и детского сада, специалистами ДК, которые оказывают помощь в проведении мероприятий. Проводятся мероприятия по просьбе учителей дополнительно к своему плану. При личных встречах проводятся беседы с бывшими читателями с целью выявления причин непосещения библиотеки. С читателями проводятся беседы о </w:t>
      </w:r>
      <w:proofErr w:type="gramStart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прочитанном</w:t>
      </w:r>
      <w:proofErr w:type="gramEnd"/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. Библиотека максимально старается удовлетворить все запросы читателей, используя для этого книги, периодическую печать и всемирную паутину. </w:t>
      </w:r>
      <w:r w:rsidR="00433916"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Продолжена выдача книг на рабочих местах.</w:t>
      </w:r>
    </w:p>
    <w:p w:rsidR="007B5EF3" w:rsidRDefault="007B5EF3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5EF3" w:rsidRDefault="007B5EF3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Массовая работа. </w:t>
      </w:r>
      <w:r w:rsidR="00433916"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гражданско-патриотической позиции. Популяризация государственной символики.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Военно-патриотическое воспитание.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21 января оформлена выставка-реквием «Блокадные дни  Ленинграда» (ко дню снятия блокады).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22 января оформлена выставка «Сохраним память о Холокосте» (к международному дню памяти жертв Холокоста).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9 февраля оформлена книжная выставка «Афганистан </w:t>
      </w:r>
      <w:r w:rsidR="00AF34B1">
        <w:rPr>
          <w:rFonts w:ascii="Times New Roman" w:eastAsia="Calibri" w:hAnsi="Times New Roman" w:cs="Times New Roman"/>
          <w:sz w:val="28"/>
          <w:szCs w:val="28"/>
        </w:rPr>
        <w:t>–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наша память и боль»» (к</w:t>
      </w:r>
      <w:r w:rsidR="007B5EF3">
        <w:rPr>
          <w:rFonts w:ascii="Times New Roman" w:eastAsia="Calibri" w:hAnsi="Times New Roman" w:cs="Times New Roman"/>
          <w:sz w:val="28"/>
          <w:szCs w:val="28"/>
        </w:rPr>
        <w:t>о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дню вывода советских войск из Афганистана).</w:t>
      </w:r>
    </w:p>
    <w:p w:rsidR="00433916" w:rsidRPr="007B5EF3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Формирование интереса к истории Отечества. </w:t>
      </w: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Развитие исторической культуры.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18 февраля оформлена книжная выставка «Солдат – страны своей защитник» (к</w:t>
      </w:r>
      <w:r w:rsidR="007B5EF3">
        <w:rPr>
          <w:rFonts w:ascii="Times New Roman" w:eastAsia="Calibri" w:hAnsi="Times New Roman" w:cs="Times New Roman"/>
          <w:sz w:val="28"/>
          <w:szCs w:val="28"/>
        </w:rPr>
        <w:t>о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дню защитника Отечества).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Духовная культура. Фольклор.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10 марта оформлена выставка-обзор «Правосла</w:t>
      </w:r>
      <w:r w:rsidR="007B5EF3">
        <w:rPr>
          <w:rFonts w:ascii="Times New Roman" w:eastAsia="Calibri" w:hAnsi="Times New Roman" w:cs="Times New Roman"/>
          <w:sz w:val="28"/>
          <w:szCs w:val="28"/>
        </w:rPr>
        <w:t>вная книга – путь к духовности»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(ко дню православной книги). </w:t>
      </w:r>
    </w:p>
    <w:p w:rsidR="00FF328E" w:rsidRPr="007B5EF3" w:rsidRDefault="00433916" w:rsidP="007B5EF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Краеведение.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10 января оформлена книжная выставка «Дорога, которую не выбирают» (к 70-летию К.А.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Партыка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 февраля оформлена книжная выставка «Мой любимый Амурский район» (к 60-летию Амурского района). 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10 февраля оформлена книжная выставка «Там много вместившая душа» (к 105-летию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Понгса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Киле).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15 февраля оформлена выставка-экспозиция «Наследие нанайского народа» (ко дню родного языка).</w:t>
      </w:r>
    </w:p>
    <w:p w:rsidR="007B5EF3" w:rsidRDefault="007B5EF3" w:rsidP="003643B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Нравственность. Нравственная культура. Этика. Милосердие.</w:t>
      </w: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Работа с социально незащищенными слоями населения.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11 марта оформлена выставка «Валентин Распутин: уроки нравственности и доброты» (к 85-летие В.Г.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Распутина).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23 июня оформлена выставка «Что читать молодым» (ко дню молодёжи).</w:t>
      </w:r>
    </w:p>
    <w:p w:rsidR="007B5EF3" w:rsidRDefault="007B5EF3" w:rsidP="007B5EF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Семья. Любовь. Дети.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10 мая оформлена книжная выставка «Сквер семейного чтения» (к международному дню семьи).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экологической культуры. Естественные науки.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15 апреля оформлена книжная выставка «Земля – наш общий дом» (к всемирному дню Земли).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19 января оформлена выставка-портрет «Байрон – великий поэт романтик» (к 235-летию Дж. Байрона). 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21 января оформлена выставка «Чуть помедленнее кони…» (к 285-летию Владимира Высоцкого).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 февраля оформлена книжная выставка «Книжные джунгли Михаила Пришвина» (к 150-летию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Михаила Пришвина).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7 февраля оформлена выставка-портрет «Великий мечтатель Жюль Верн» (к 195-летию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Жюля Верна).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24 марта оформлена книжная выставка «Настоящий человек из народа» (к 155-летию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Максима Горького</w:t>
      </w:r>
      <w:r w:rsidRPr="007A551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Здоровье. Физическая и психическая культура.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 марта оформлена книжная выставка-предупреждение «Беда по имени наркотик» (к международному дню борьбы с наркоманией и наркобизнесом).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Техника. Профориентация. Экономика.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15 января оформлена книжная выставка «Дороги, которые мы выбираем».</w:t>
      </w:r>
    </w:p>
    <w:p w:rsidR="00433916" w:rsidRPr="007A551D" w:rsidRDefault="007B5EF3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25 февраля проведена игра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 «Угадай профессию» для старшеклассников. Участники разделились на две команды: «Пчёлки» и «Самолёты».  Стали соревноваться в знаниях о профессиях и узнали много нового. Например, что все профессии подразделяются на 5 категорий взаимоотношении человека и объекта действия. Также определяли, к каким профессиям относятся те группы слов, которые задает ведущий, о какой профессии говорится в той или другой пословице и поговорке и отгадывали профессию по описаниям. Игра прошла интересно и познавательно, все участвовали в ней с большим энтузиазмом. В завершении мероприятия ребята получили напутствие, что нужно серьёзно задуматься о выборе жизненного пути. В мероприятии приняли участие 10 человек. 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9 марта оформлена книжная выставка «Живая педагогика Макаренко» (к 135-летию А.С.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Макаренко).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22 марта оформлена книжная выставка «Его величество театр» (ко дню работника культуры и  дню театра).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художественной культуры.</w:t>
      </w: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Эстетическое воспитание.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10 января оформлена выставка «Мелодия живописи» (к 175-летию В.И.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Сурикова).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 марта оформлена выставка «Яркий колорист» (к 145-летию Б.М.</w:t>
      </w:r>
      <w:r w:rsidR="007B5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Кустодиева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25 марта оформлена выставка «Певец женской красоты» (к 540-летию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Рафаэля Санти).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7B5EF3" w:rsidRDefault="00433916" w:rsidP="007B5EF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B5EF3">
        <w:rPr>
          <w:rFonts w:ascii="Times New Roman" w:eastAsia="Calibri" w:hAnsi="Times New Roman" w:cs="Times New Roman"/>
          <w:b/>
          <w:i/>
          <w:sz w:val="28"/>
          <w:szCs w:val="28"/>
        </w:rPr>
        <w:t>Справочно-информационное обслуживание пользователей.</w:t>
      </w:r>
    </w:p>
    <w:p w:rsidR="00433916" w:rsidRPr="007A551D" w:rsidRDefault="00433916" w:rsidP="007B5E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Ведение алфавитного каталога (редактирование и пополнение). Ведение работы по информированию абонентов информацией, необходимой для их профессиональной деятельности: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поиск, подбор и выдача литературы по запросам абонентов;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информирование при посещении в библиотеку;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телефонные звонки;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книжные выставки;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обзоры новой литературы;</w:t>
      </w:r>
    </w:p>
    <w:p w:rsidR="00433916" w:rsidRPr="007A551D" w:rsidRDefault="00433916" w:rsidP="007B5E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- мероприятия.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Выполнение справок, ведение журналов учета справок. Все отчёты по мероприятиям библиотеки размещены на сайте МКУК ЦКД «Радуга» (</w:t>
      </w:r>
      <w:hyperlink r:id="rId10" w:tgtFrame="_blank" w:history="1">
        <w:r w:rsidRPr="007A551D">
          <w:rPr>
            <w:rStyle w:val="a3"/>
            <w:rFonts w:ascii="Times New Roman" w:eastAsia="Calibri" w:hAnsi="Times New Roman" w:cs="Times New Roman"/>
            <w:sz w:val="28"/>
            <w:szCs w:val="28"/>
          </w:rPr>
          <w:t>dk767.aiwoo.ru</w:t>
        </w:r>
      </w:hyperlink>
      <w:r w:rsidRPr="007A551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Формирование, использование и сохранность фондов.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Документы по учету библиотечного фонда оформляются своевременно. 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Отремонтировано 11 экз. книг. В результате работы с задолжниками, их уменьшилось на 5 человек. Ведётся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работа по выявлению книг для списания.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AF34B1" w:rsidRDefault="00433916" w:rsidP="003643B0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sz w:val="28"/>
          <w:szCs w:val="28"/>
        </w:rPr>
        <w:t>Массовая работа с детьми: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ind w:firstLine="348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гражданско-патриотической позиции. Популяризация государственной символики.</w:t>
      </w: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Военно-патриотическое воспитание.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26 января был проведен час мужества «Сталинград: пылающее эхо войны» к 80-летию окончания Сталинградской битвы для учеников 7 класса. Ребята увидели, что Сталинградская битва – это ярчайшая страница истории нашей страны, выпавшее на долю всех жителей нашей страны, которая имела огромное значение в победе нашего народа в ВОВ. Трудно передать всю тяжесть, перенесенную участниками этих сражений и перечислить всех героев. Для ребят знание о подвиге под Сталинградом, память о нем – это достойные ориентиры и нравственная опора грядущим поколениям, на основе которых они будут строить мирную жизнь. Дети увидели фотографии памятников находящихся в городе-герое Волгограде, напоминающих потомкам о тех суровых днях кровопролитной битвы. В мероприятии приняли участие 17 человек.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34B1" w:rsidRDefault="00433916" w:rsidP="00AF34B1">
      <w:pPr>
        <w:spacing w:after="0" w:line="240" w:lineRule="auto"/>
        <w:ind w:firstLine="348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Формирование интереса к истории Отечества. </w:t>
      </w:r>
    </w:p>
    <w:p w:rsidR="00433916" w:rsidRPr="00AF34B1" w:rsidRDefault="00433916" w:rsidP="00AF34B1">
      <w:pPr>
        <w:spacing w:after="0" w:line="240" w:lineRule="auto"/>
        <w:ind w:firstLine="348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Развитие исторической культуры.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17 февраля проведена акция «Поздравительная открытка солдату», которая была приурочена к всероссийской акции «Письмо защитнику Отечества» в преддверии праздника Дня Защитника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Отечества для мобилизованных.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ходе акции школьники МБОУ СОШ </w:t>
      </w:r>
      <w:r w:rsidRPr="007A551D">
        <w:rPr>
          <w:rFonts w:ascii="Times New Roman" w:eastAsia="Calibri" w:hAnsi="Times New Roman" w:cs="Times New Roman"/>
          <w:sz w:val="28"/>
          <w:szCs w:val="28"/>
        </w:rPr>
        <w:t>с.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Вознесенского сделали своими руками «Поздравительную открытку солдату» для военнослужащих Российской Армии, принимающим участие в специальной военной операции на Украине. Открытка мастерилось каждым классом индивидуально. В открытке ребята написали теплые слова поддержки нашим военнослужащим, пожелали здоровья и бодрости духа и поздравили с наступающим праздником – Днем защитника Отечества. Зачем это нужно солдатам? Им очень приятно получать такие послания. Открытки станут  доброй весточкой и благодарностью за мирное небо, которое они защищают, кем бы они ни были написаны, согревают им души. Солдаты уверяют, что все послания доходят до них, они их читают и перечитывают. И совсем неважно, что будет в тех открытках – просто добрые слова, стихи, рисунки… Главное – само поздравление. От него веет добром, родным домом и мирной жизнью. Той самой мирной жизнью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, которую они сейчас защищают.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акции приняли участие 65 человек.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ind w:firstLine="348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Правовое просвещение, содействие повышению правовой культуры,</w:t>
      </w: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участие библиотек в избирательных кампаниях.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27 января была про</w:t>
      </w:r>
      <w:r w:rsidR="00AF34B1">
        <w:rPr>
          <w:rFonts w:ascii="Times New Roman" w:eastAsia="Calibri" w:hAnsi="Times New Roman" w:cs="Times New Roman"/>
          <w:sz w:val="28"/>
          <w:szCs w:val="28"/>
        </w:rPr>
        <w:t>ведена познавательная программа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«Будь разумен – знай свои права» для учеников 2 класса. Участники мероприятия познакомились с основными правовыми терминами, правами и свободами детей, изложенных в документах о правах ребят. Школьники узнали историю появления важного документа Конвенции о правах ребенка, получили знания о правах детей, о ценности человеческой жизни, навыках правильного и безопасного поведения. Чтобы закрепить полученные знания, ребята окунулись в мир сказок и посмотрели на сказочные события с точки зрения права. Разбирали такие произведения, как «Муха-цокотуха», «Три поросенка», «Сказка о рыбаке и рыбке», «Волк и семеро козлят», «Кот в сапогах», «Золушка», «Красная шапочка», в каждом предложенном событии старались выяснить, какие права героев нарушены теми или иными отрицательными сказочными персонажами.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 </w:t>
      </w:r>
      <w:r w:rsidRPr="007A551D">
        <w:rPr>
          <w:rFonts w:ascii="Times New Roman" w:eastAsia="Calibri" w:hAnsi="Times New Roman" w:cs="Times New Roman"/>
          <w:sz w:val="28"/>
          <w:szCs w:val="28"/>
        </w:rPr>
        <w:t>Итог мероприятия, защищая свои права, нельзя забывать и о своих обязанностях. В мероприятии приняли участие 17 человек.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Краеведение.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21 января был проведен литературный час «Грани таланта» к 100-летию со дня рождения Н.Д.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Наволочкина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для учеников 8 класса. Ребята познакомились с биографией знаменитого земляка Николая Дмитриевича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Наволочкина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. Участники мероприятия узнали, что писатель-фронтовик родился 5 января 1923 года в посёлке Николаевка, 17-летним ушёл на фронт и прошёл всю войну. Его интересные, добрые и светлые книги знакомы уже не одному поколению юных дальневосточников: Кот Егор,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полудница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Акуля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и другие персонажи детских произведений рассказаны интересно и непринужденно. Герои книг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Наволочкина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на военную тему не придуманы, рассказывают о фронтовой действительности, и ребята подчеркнули это из обзора произведений о Великой Отечественной войне: «Шли радисты», «Жди ракету». Читали вслух с детьми отрывки произведений Николая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Наволочкина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. Вниманию ребят была продемонстрирована презентация «Великий дальневосточный писатель». В мероприятии приняли участие 25 человек.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 февраля была организована и проведена викторина «Мой район – страницы истории» к 60-летию образования Амурского района для учащихся 7 класса. Перед началом викторины ребята познакомились с историей Амурского района, которая затрагивала темы истории образования района, географического положения, животного и растительного мира. Дети перечисляли поселки и сёла Амурского района. Большее внимание было уделено нашему селу Вознесенское. Участники викторины частично справлялись с заданиями, но некоторая информация была для них новой, а значит, знания о своём районе пополнилось. В мероприятии приняли участие  19 человек.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Нравственность. Нравственная культура. Этика. Милосердие.</w:t>
      </w: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Работа с социально незащищенными слоями населения.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11 февраля была организована и проведена беседа «Остров доброты и мил</w:t>
      </w:r>
      <w:r w:rsidR="00AF34B1">
        <w:rPr>
          <w:rFonts w:ascii="Times New Roman" w:eastAsia="Calibri" w:hAnsi="Times New Roman" w:cs="Times New Roman"/>
          <w:sz w:val="28"/>
          <w:szCs w:val="28"/>
        </w:rPr>
        <w:t>осердия» для учащихся 5 класса.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Мероприятие началось с высказыванием известных людей о добре и милосердии. Библиотекарь рассказала ребятам о понятиях добра и зла, о том, как важна доброта для людей. Ребята, обсудили вместе с библиотекарем такие темы как, добро, искренность, милосердие, чуткость, сострадание. Также детям были предложены различные жизненные ситуации. Анализируя их, ребята давали собственную оценку фактам, событиям. Для разнообразия мероприятия ребята приняли участие в различных играх: «Пословицы и поговорки о доброте», «Волшебные слова» на знание вежливых слов, викторина «По дорогам сказок» герои, которых делали добрые дела и др. В завершении мероприятия дети составили памятку жизненных правил. В мероприятии приняли участие 16 человек.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экологической культуры. Естественные науки.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10 марта была организована и проведена познавательная игровая программа  «Реки, речки</w:t>
      </w:r>
      <w:r w:rsidR="00AF34B1">
        <w:rPr>
          <w:rFonts w:ascii="Times New Roman" w:eastAsia="Calibri" w:hAnsi="Times New Roman" w:cs="Times New Roman"/>
          <w:sz w:val="28"/>
          <w:szCs w:val="28"/>
        </w:rPr>
        <w:t>,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и моря по земле текут не зря» для учащихся 7 класса, посвященная </w:t>
      </w:r>
      <w:r w:rsidR="00AF34B1">
        <w:rPr>
          <w:rFonts w:ascii="Times New Roman" w:eastAsia="Calibri" w:hAnsi="Times New Roman" w:cs="Times New Roman"/>
          <w:sz w:val="28"/>
          <w:szCs w:val="28"/>
        </w:rPr>
        <w:t>всемирному дню водных ресурсов.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Школьники раскрыли много тайн, св</w:t>
      </w:r>
      <w:r w:rsidR="00AF34B1">
        <w:rPr>
          <w:rFonts w:ascii="Times New Roman" w:eastAsia="Calibri" w:hAnsi="Times New Roman" w:cs="Times New Roman"/>
          <w:sz w:val="28"/>
          <w:szCs w:val="28"/>
        </w:rPr>
        <w:t>язанных с водой, по кроссворду «Амфибии», викторине «Кругом вода» и загадки «</w:t>
      </w:r>
      <w:r w:rsidRPr="007A551D">
        <w:rPr>
          <w:rFonts w:ascii="Times New Roman" w:eastAsia="Calibri" w:hAnsi="Times New Roman" w:cs="Times New Roman"/>
          <w:sz w:val="28"/>
          <w:szCs w:val="28"/>
        </w:rPr>
        <w:t>Морские гл</w:t>
      </w:r>
      <w:r w:rsidR="00AF34B1">
        <w:rPr>
          <w:rFonts w:ascii="Times New Roman" w:eastAsia="Calibri" w:hAnsi="Times New Roman" w:cs="Times New Roman"/>
          <w:sz w:val="28"/>
          <w:szCs w:val="28"/>
        </w:rPr>
        <w:t>убины». В играх под названиями «</w:t>
      </w:r>
      <w:r w:rsidRPr="007A551D">
        <w:rPr>
          <w:rFonts w:ascii="Times New Roman" w:eastAsia="Calibri" w:hAnsi="Times New Roman" w:cs="Times New Roman"/>
          <w:sz w:val="28"/>
          <w:szCs w:val="28"/>
        </w:rPr>
        <w:t>Девяты</w:t>
      </w:r>
      <w:r w:rsidR="00AF34B1">
        <w:rPr>
          <w:rFonts w:ascii="Times New Roman" w:eastAsia="Calibri" w:hAnsi="Times New Roman" w:cs="Times New Roman"/>
          <w:sz w:val="28"/>
          <w:szCs w:val="28"/>
        </w:rPr>
        <w:t>й вал», «Водой не разольёшь», «Знай-ка»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дети повторили, что нужно сделать каждому, чтобы водоемы, леса и города были чистыми. Ребятишки отметили, что важно не оставлять мусор после себя и принимать участие в субботниках по уборке, благоустройству берегов, пляжей, мест отдыха. По инсценировке «Сказка о т</w:t>
      </w:r>
      <w:r w:rsidR="00AF34B1">
        <w:rPr>
          <w:rFonts w:ascii="Times New Roman" w:eastAsia="Calibri" w:hAnsi="Times New Roman" w:cs="Times New Roman"/>
          <w:sz w:val="28"/>
          <w:szCs w:val="28"/>
        </w:rPr>
        <w:t>ом, как Вовка чистую воду искал»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ребята сделали утверждение, что вода в нашей природе – самая важная персона, без неё невозможно существование ни одного живого организма на земле. Вода может быть спокойной и шумной; жидкой, твердой и газообразной; пресной и соленой; мертвой и живой…, дети</w:t>
      </w:r>
      <w:r w:rsidR="00AF34B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раскрыли многие тайны воды и узнали о ней много интересного. В мероприятии приняли участие 23 человека.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16 февраля была организована и проведена викторина «Велик и могуч русский язык» для учащихся 7 класса, посвященный международному дню родного языка.  Учащиеся узнали историю возникновения праздника, говорили о величии и многообразии различных языков мира. «Шуточная разминка» подняла всем настроение и окунула в мир языка. Затем участникам пришлось проявить смекалку и находчивость, выполняя задания викторины:  «Скажи поговорку правильно», «Превращение слов», «В каких словах растёт ель», «Правильное написание», «Старинные слова». Ребята проверили свои знания в заданиях «Фразеологизмы», «Собери слово», «Назови одним словом» и др. В ходе мероприятия ребята показали свои </w:t>
      </w:r>
      <w:r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способности, сообразительность в знании родного языка, и сделали вывод, что необходимо больше читать книг, чтобы иметь большой словарный запас. В мероприятии приняли участие 23 человека.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10 марта оформлена книжная выставка «Поэт из страны детства» (к 110-летию С.В.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Михалкова).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23 марта оформлена выставка-просмотр «Брось мышку, возьми книжку» (к неделе детской книги).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28 марта проведено литературное путешествие «Верный товарищ всех ребят», посвященное творчеству детского писателя Бориса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Заходера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к неделе детской книги с ребятами на весенних каникулах. Читатели познакомились с творчеством и жизнью этого удивительного детского писателя, переводчика работающего для ребят. Дети окунулись в удивительный мир творчества Бориса Владимировича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Заходера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, который популярен и известен в нашей стране. В путешествии дети познакомились с существами  с забавными именами, населяющие страну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Вообразилию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. В пути участники мероприятия познакомились с игрой «Перепутанные буквы», составляя из предложенных букв произведения Бориса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Заходера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. Ребята разыграли сценку по стихотворению Б.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Заходера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«Вредный кот». Продолжилось весёлое путешествие показом мультфильма «Вини пух и день забот», сценарий  к нему написал Б.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Заходер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В мероприятии приняли участие </w:t>
      </w:r>
      <w:r w:rsidRPr="007A551D">
        <w:rPr>
          <w:rFonts w:ascii="Times New Roman" w:eastAsia="Calibri" w:hAnsi="Times New Roman" w:cs="Times New Roman"/>
          <w:sz w:val="28"/>
          <w:szCs w:val="28"/>
        </w:rPr>
        <w:t>18 человек.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29 марта была проведена литературная игра-викторина «Волшебный мир Шарля», посвященная творчеству французского детского писателя Шарля Перро к неделе детской книги с ребятами на весенних каникулах. Игра-викторина началась с весёлой разминки «Добавь слово». Дети разбились на две команды: «Золушка» и «Красная шапочка», выбрали капитанов и приняли участие в следующих играх: «Найди портрет», «Музей сказочных вещей», «Что? Как? Почему?», «Сказочная математика», «Соедини цифры», «Четвертое лишнее», «Собери картинку». Азарт и желание добиться победы помогали ребятам быстро и правильно выполнять условия игры-викторины. Лидеры менялись от одной игры к другой. Победу одержала команда «Красная шапочка». Игра-викт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орина детям очень понравилась. В мероприятии приняли участие </w:t>
      </w:r>
      <w:r w:rsidRPr="007A551D">
        <w:rPr>
          <w:rFonts w:ascii="Times New Roman" w:eastAsia="Calibri" w:hAnsi="Times New Roman" w:cs="Times New Roman"/>
          <w:sz w:val="28"/>
          <w:szCs w:val="28"/>
        </w:rPr>
        <w:t>23 человека.</w:t>
      </w:r>
    </w:p>
    <w:p w:rsidR="00433916" w:rsidRPr="007A551D" w:rsidRDefault="00AF34B1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30 марта была организована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 и проведена литературная викторина «Незнайка и все, все, все!», посвященное творчеству детского писателя Николая Носова к неделе детской книги с ребятами на весенних каникулах. В ходе мероприятия школьники узнали интересные факты из жизни писателя, выяснили, где живут фантазеры и затейники, </w:t>
      </w:r>
      <w:proofErr w:type="spellStart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знайки</w:t>
      </w:r>
      <w:proofErr w:type="spellEnd"/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 и незнайки, винтики и </w:t>
      </w:r>
      <w:proofErr w:type="spellStart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шпунтики</w:t>
      </w:r>
      <w:proofErr w:type="spellEnd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. С удовольствием выполняли задания викторины: «Узнай рассказ», «Выбери меня», Пословицы и рассказы», «Определи отправителя», «Бюро находок», а также дружно отвечали на блиц вопросы, чувствовалось, что они знают и любят творчество 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Носова, особенно его знаменитого Незнайку. Пройдя задания викторины, было предложено достать сюрприз. Приятное удивление было у ребят, когда, на вытянутой ленточке, на которой была напечатаны цитаты из книг Николая Носова, а к ним была прикреплена 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lastRenderedPageBreak/>
        <w:t>монета-печенье.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Знатоком дня стала шестиклассница Настя </w:t>
      </w:r>
      <w:proofErr w:type="spellStart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Токаренко</w:t>
      </w:r>
      <w:proofErr w:type="spellEnd"/>
      <w:r w:rsidR="00433916" w:rsidRPr="007A551D">
        <w:rPr>
          <w:rFonts w:ascii="Times New Roman" w:eastAsia="Calibri" w:hAnsi="Times New Roman" w:cs="Times New Roman"/>
          <w:sz w:val="28"/>
          <w:szCs w:val="28"/>
        </w:rPr>
        <w:t>. Все желающие в этот день смогли посмотреть любимый мультфильм «Бобик в гостях у Барбоса».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мероприятии приняли участие 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>14 человек.</w:t>
      </w:r>
    </w:p>
    <w:p w:rsidR="00433916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31 марта была проведена литературная игра «В сказочной стране», к неделе детской книги с дошкольниками. Юные читатели окунулись в мир любимых книг и побывали в гостях у сказочных героев. Дети познакомились с поня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тием «сказка» и видами сказок. </w:t>
      </w:r>
      <w:r w:rsidRPr="007A551D">
        <w:rPr>
          <w:rFonts w:ascii="Times New Roman" w:eastAsia="Calibri" w:hAnsi="Times New Roman" w:cs="Times New Roman"/>
          <w:sz w:val="28"/>
          <w:szCs w:val="28"/>
        </w:rPr>
        <w:t>На мероприятии ребята окунулись в атмосферу весёлого духа состязания, остроумия, находчивости, и сотрудничества. Они активно угадывали произведения, участвуя в конкурсах: «Загадки», «</w:t>
      </w: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Забывалка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», «Любимый герой», «Назови сказку правильно», «Телеграмма», «Из какой сказки» и другие. Дошкольники продемонстрировали все свои знания о прочитанных книгах.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В заключение дети рассказали о своих любимых сказках и сказочных героях.</w:t>
      </w:r>
      <w:r w:rsidR="00AF34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Каждый ребенок нарисовал своего сказочного героя, который ему нравится. Участники игры доказали, что они любят книгу и дружат с ней. В мероприятии приняли участие  15 </w:t>
      </w:r>
      <w:r w:rsidRPr="007A551D">
        <w:rPr>
          <w:rFonts w:ascii="Times New Roman" w:eastAsia="Calibri" w:hAnsi="Times New Roman" w:cs="Times New Roman"/>
          <w:sz w:val="28"/>
          <w:szCs w:val="28"/>
          <w:lang w:bidi="en-US"/>
        </w:rPr>
        <w:t>человек.</w:t>
      </w:r>
    </w:p>
    <w:p w:rsidR="00923FF6" w:rsidRPr="007A551D" w:rsidRDefault="00923FF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433916" w:rsidRPr="00AF34B1" w:rsidRDefault="00433916" w:rsidP="00AF34B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34B1">
        <w:rPr>
          <w:rFonts w:ascii="Times New Roman" w:eastAsia="Calibri" w:hAnsi="Times New Roman" w:cs="Times New Roman"/>
          <w:b/>
          <w:i/>
          <w:sz w:val="28"/>
          <w:szCs w:val="28"/>
        </w:rPr>
        <w:t>Справочно-библиографическое обслуживание.</w:t>
      </w:r>
    </w:p>
    <w:p w:rsidR="00433916" w:rsidRPr="007A551D" w:rsidRDefault="00AF34B1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Оформлена выставка-календарь</w:t>
      </w:r>
      <w:r w:rsidR="00433916" w:rsidRPr="007A551D">
        <w:rPr>
          <w:rFonts w:ascii="Times New Roman" w:eastAsia="Calibri" w:hAnsi="Times New Roman" w:cs="Times New Roman"/>
          <w:sz w:val="28"/>
          <w:szCs w:val="28"/>
        </w:rPr>
        <w:t xml:space="preserve"> «Знаменательные даты и события»: январь, февраль, март.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Размещение публикации в районной газете «Амурская заря». Публикация «8 марта в разных странах» в газете Амурская заря №10 – стр.18. </w:t>
      </w:r>
    </w:p>
    <w:p w:rsidR="00433916" w:rsidRPr="007A551D" w:rsidRDefault="00433916" w:rsidP="00AF34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Регулярное оповещение абонентов об изменениях и новшествах в работе библиотеки. Учет поступивших и выбывших документов в соответствии с «Порядком учета документов, входящих в состав библиотечного фонда». Ведется работа с актами на выбытие документов: списание документов из всех форм индивидуального учета, каталогов. Ведение суммарной книги библиотечного фонда. Своевременный учет, обработка новых поступлений в библиотеку. Ведение каталогов: оформление каталогов (внешнее и внутреннее); вливание карточек на новые поступления; изъятие карточек на выбывшие издания; текущее редактирование. Учет поступлений периодических изданий. Работа с архивом периодики и пополнение тематических папок и альбомов. Составление отчётных документов в срок. Ежемесячная сдача статистических данных библиотеки. Сдача еженедельного монито</w:t>
      </w:r>
      <w:r w:rsidR="00FF328E" w:rsidRPr="007A551D">
        <w:rPr>
          <w:rFonts w:ascii="Times New Roman" w:eastAsia="Calibri" w:hAnsi="Times New Roman" w:cs="Times New Roman"/>
          <w:sz w:val="28"/>
          <w:szCs w:val="28"/>
        </w:rPr>
        <w:t>ринга по мероприятиям. Оказываются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платные услуги по распечатке текста и коп</w:t>
      </w:r>
      <w:r w:rsidR="00FF328E" w:rsidRPr="007A551D">
        <w:rPr>
          <w:rFonts w:ascii="Times New Roman" w:eastAsia="Calibri" w:hAnsi="Times New Roman" w:cs="Times New Roman"/>
          <w:sz w:val="28"/>
          <w:szCs w:val="28"/>
        </w:rPr>
        <w:t>ированию документов. Рекламируются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библиотечные мероприятия.</w:t>
      </w: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433916" w:rsidRDefault="00433916" w:rsidP="003643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328E" w:rsidRPr="007A551D" w:rsidRDefault="00FF328E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A551D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Pr="007A551D">
        <w:rPr>
          <w:rFonts w:ascii="Times New Roman" w:eastAsia="Calibri" w:hAnsi="Times New Roman" w:cs="Times New Roman"/>
          <w:sz w:val="28"/>
          <w:szCs w:val="28"/>
        </w:rPr>
        <w:t>.</w:t>
      </w:r>
      <w:r w:rsidR="003643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директора МКУК Центра Культуры </w:t>
      </w:r>
      <w:r w:rsidR="00923FF6">
        <w:rPr>
          <w:rFonts w:ascii="Times New Roman" w:eastAsia="Calibri" w:hAnsi="Times New Roman" w:cs="Times New Roman"/>
          <w:sz w:val="28"/>
          <w:szCs w:val="28"/>
        </w:rPr>
        <w:t>и</w:t>
      </w:r>
    </w:p>
    <w:p w:rsidR="00433916" w:rsidRPr="007A551D" w:rsidRDefault="003643B0" w:rsidP="003643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Досуга «Радуга»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FF328E" w:rsidRPr="007A551D">
        <w:rPr>
          <w:rFonts w:ascii="Times New Roman" w:eastAsia="Calibri" w:hAnsi="Times New Roman" w:cs="Times New Roman"/>
          <w:sz w:val="28"/>
          <w:szCs w:val="28"/>
        </w:rPr>
        <w:t>М.А.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328E" w:rsidRPr="007A551D">
        <w:rPr>
          <w:rFonts w:ascii="Times New Roman" w:eastAsia="Calibri" w:hAnsi="Times New Roman" w:cs="Times New Roman"/>
          <w:sz w:val="28"/>
          <w:szCs w:val="28"/>
        </w:rPr>
        <w:t>Конкина</w:t>
      </w:r>
    </w:p>
    <w:p w:rsidR="00112208" w:rsidRPr="00786C50" w:rsidRDefault="00112208" w:rsidP="003643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sectPr w:rsidR="00112208" w:rsidRPr="00786C50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3E" w:rsidRDefault="00536D3E" w:rsidP="00923FF6">
      <w:pPr>
        <w:spacing w:after="0" w:line="240" w:lineRule="auto"/>
      </w:pPr>
      <w:r>
        <w:separator/>
      </w:r>
    </w:p>
  </w:endnote>
  <w:endnote w:type="continuationSeparator" w:id="0">
    <w:p w:rsidR="00536D3E" w:rsidRDefault="00536D3E" w:rsidP="0092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3E" w:rsidRDefault="00536D3E" w:rsidP="00923FF6">
      <w:pPr>
        <w:spacing w:after="0" w:line="240" w:lineRule="auto"/>
      </w:pPr>
      <w:r>
        <w:separator/>
      </w:r>
    </w:p>
  </w:footnote>
  <w:footnote w:type="continuationSeparator" w:id="0">
    <w:p w:rsidR="00536D3E" w:rsidRDefault="00536D3E" w:rsidP="00923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3246301"/>
      <w:docPartObj>
        <w:docPartGallery w:val="Page Numbers (Top of Page)"/>
        <w:docPartUnique/>
      </w:docPartObj>
    </w:sdtPr>
    <w:sdtEndPr/>
    <w:sdtContent>
      <w:p w:rsidR="00923FF6" w:rsidRDefault="00923FF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4B1">
          <w:rPr>
            <w:noProof/>
          </w:rPr>
          <w:t>3</w:t>
        </w:r>
        <w:r>
          <w:fldChar w:fldCharType="end"/>
        </w:r>
      </w:p>
    </w:sdtContent>
  </w:sdt>
  <w:p w:rsidR="00923FF6" w:rsidRDefault="00923FF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5210"/>
    <w:multiLevelType w:val="hybridMultilevel"/>
    <w:tmpl w:val="137AB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43E1"/>
    <w:multiLevelType w:val="hybridMultilevel"/>
    <w:tmpl w:val="81B45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63"/>
    <w:rsid w:val="00010E6A"/>
    <w:rsid w:val="000E0F78"/>
    <w:rsid w:val="00105981"/>
    <w:rsid w:val="00112208"/>
    <w:rsid w:val="001A57F2"/>
    <w:rsid w:val="001E2116"/>
    <w:rsid w:val="001F2203"/>
    <w:rsid w:val="002507BC"/>
    <w:rsid w:val="002D43DA"/>
    <w:rsid w:val="002D6FDE"/>
    <w:rsid w:val="00302FA9"/>
    <w:rsid w:val="003643B0"/>
    <w:rsid w:val="00433916"/>
    <w:rsid w:val="00441612"/>
    <w:rsid w:val="004C53AC"/>
    <w:rsid w:val="0051565F"/>
    <w:rsid w:val="00536D3E"/>
    <w:rsid w:val="00606DE3"/>
    <w:rsid w:val="00650931"/>
    <w:rsid w:val="0070240E"/>
    <w:rsid w:val="007237CE"/>
    <w:rsid w:val="00781112"/>
    <w:rsid w:val="00786C50"/>
    <w:rsid w:val="007A551D"/>
    <w:rsid w:val="007B5EB2"/>
    <w:rsid w:val="007B5EF3"/>
    <w:rsid w:val="008E34C3"/>
    <w:rsid w:val="009156D6"/>
    <w:rsid w:val="00920A2C"/>
    <w:rsid w:val="00923FF6"/>
    <w:rsid w:val="00982681"/>
    <w:rsid w:val="00A3671A"/>
    <w:rsid w:val="00A736C7"/>
    <w:rsid w:val="00AF34B1"/>
    <w:rsid w:val="00B02B63"/>
    <w:rsid w:val="00BF6779"/>
    <w:rsid w:val="00C15B4A"/>
    <w:rsid w:val="00C37067"/>
    <w:rsid w:val="00C55285"/>
    <w:rsid w:val="00C83BB7"/>
    <w:rsid w:val="00CB007E"/>
    <w:rsid w:val="00D47037"/>
    <w:rsid w:val="00DE24D4"/>
    <w:rsid w:val="00E02E2C"/>
    <w:rsid w:val="00E52931"/>
    <w:rsid w:val="00F10A13"/>
    <w:rsid w:val="00F54790"/>
    <w:rsid w:val="00F92CFB"/>
    <w:rsid w:val="00FD3234"/>
    <w:rsid w:val="00FF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65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A551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3FF6"/>
  </w:style>
  <w:style w:type="paragraph" w:styleId="a7">
    <w:name w:val="footer"/>
    <w:basedOn w:val="a"/>
    <w:link w:val="a8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65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A551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3FF6"/>
  </w:style>
  <w:style w:type="paragraph" w:styleId="a7">
    <w:name w:val="footer"/>
    <w:basedOn w:val="a"/>
    <w:link w:val="a8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checklink.mail.ru/proxy?es=LcUuQtOorYHHoPTanwVvyD3aumbe13D1tDJaPf17KKQ%3D&amp;egid=BB0PJnEFmizvoCsKberI5%2BvIMAEDtbs%2F%2BPOXHVIa0ko%3D&amp;url=https%3A%2F%2Fclick.mail.ru%2Fredir%3Fu%3Dhttp%253A%252F%252Fdk767.aiwoo.ru%252F%26c%3Dswm%26r%3Dhttp%26o%3Dmail%26v%3D3%26s%3D68b08ed4b05f0467&amp;uidl=16474884781369131468&amp;from=&amp;to=&amp;email=bbka-voznes%40b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outu.be/O9axt3SWgQ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1B264-EE76-4CE3-A79F-EA7CABEB9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1</Pages>
  <Words>7760</Words>
  <Characters>44235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10</cp:revision>
  <cp:lastPrinted>2023-04-01T02:58:00Z</cp:lastPrinted>
  <dcterms:created xsi:type="dcterms:W3CDTF">2023-03-23T02:58:00Z</dcterms:created>
  <dcterms:modified xsi:type="dcterms:W3CDTF">2023-04-01T03:51:00Z</dcterms:modified>
</cp:coreProperties>
</file>