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583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86721">
        <w:rPr>
          <w:rFonts w:ascii="Times New Roman" w:hAnsi="Times New Roman" w:cs="Times New Roman"/>
          <w:sz w:val="28"/>
          <w:szCs w:val="28"/>
        </w:rPr>
        <w:t>План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реализации Молодежной </w:t>
      </w:r>
      <w:r w:rsidR="004C1C27">
        <w:rPr>
          <w:rFonts w:ascii="Times New Roman" w:hAnsi="Times New Roman" w:cs="Times New Roman"/>
          <w:sz w:val="28"/>
          <w:szCs w:val="28"/>
        </w:rPr>
        <w:t>электоральной концепции</w:t>
      </w:r>
      <w:r>
        <w:rPr>
          <w:rFonts w:ascii="Times New Roman" w:hAnsi="Times New Roman" w:cs="Times New Roman"/>
          <w:sz w:val="28"/>
          <w:szCs w:val="28"/>
        </w:rPr>
        <w:t xml:space="preserve"> на 2023 год</w:t>
      </w:r>
    </w:p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94"/>
        <w:gridCol w:w="4226"/>
        <w:gridCol w:w="2092"/>
        <w:gridCol w:w="2659"/>
      </w:tblGrid>
      <w:tr w:rsidR="00986721" w:rsidTr="00986721">
        <w:tc>
          <w:tcPr>
            <w:tcW w:w="310" w:type="pct"/>
          </w:tcPr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08" w:type="pct"/>
          </w:tcPr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093" w:type="pct"/>
          </w:tcPr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pct"/>
          </w:tcPr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672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986721" w:rsidTr="00986721">
        <w:tc>
          <w:tcPr>
            <w:tcW w:w="5000" w:type="pct"/>
            <w:gridSpan w:val="4"/>
          </w:tcPr>
          <w:p w:rsidR="00986721" w:rsidRP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721">
              <w:rPr>
                <w:rFonts w:ascii="Times New Roman" w:hAnsi="Times New Roman" w:cs="Times New Roman"/>
                <w:b/>
                <w:sz w:val="28"/>
                <w:szCs w:val="28"/>
              </w:rPr>
              <w:t>Правовое просвещение молодых и будущих избирателей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8" w:type="pct"/>
          </w:tcPr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Игра «Угадай профессию»</w:t>
            </w:r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24.02.2023г.</w:t>
            </w:r>
          </w:p>
          <w:p w:rsidR="00986721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389" w:type="pct"/>
          </w:tcPr>
          <w:p w:rsidR="004C1C27" w:rsidRPr="00D96957" w:rsidRDefault="00986721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986721" w:rsidP="00986721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8" w:type="pct"/>
          </w:tcPr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«Мы граждане своей страны» (День России)</w:t>
            </w:r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09.06.2023г.</w:t>
            </w:r>
          </w:p>
          <w:p w:rsidR="00986721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8" w:type="pct"/>
          </w:tcPr>
          <w:p w:rsidR="00D96957" w:rsidRDefault="00D96957" w:rsidP="00133755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выборов</w:t>
            </w:r>
            <w:r w:rsidRPr="00D9695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Выставка-информация «</w:t>
            </w:r>
            <w:r w:rsidRPr="00D96957">
              <w:rPr>
                <w:rFonts w:ascii="Times New Roman" w:hAnsi="Times New Roman" w:cs="Times New Roman"/>
                <w:bCs/>
                <w:sz w:val="24"/>
                <w:szCs w:val="24"/>
              </w:rPr>
              <w:t>Сделать выбор – наш долг и наше право»</w:t>
            </w: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.09-19.09</w:t>
            </w:r>
          </w:p>
          <w:p w:rsidR="00986721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8" w:type="pct"/>
          </w:tcPr>
          <w:p w:rsidR="00133755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 xml:space="preserve">«По лабиринтам права» </w:t>
            </w:r>
            <w:r w:rsidRPr="00D96957">
              <w:rPr>
                <w:rFonts w:ascii="Times New Roman" w:hAnsi="Times New Roman" w:cs="Times New Roman"/>
                <w:i/>
                <w:sz w:val="24"/>
                <w:szCs w:val="24"/>
              </w:rPr>
              <w:t>(Международный день прав человека</w:t>
            </w:r>
            <w:r w:rsidR="0013375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093" w:type="pct"/>
          </w:tcPr>
          <w:p w:rsidR="00986721" w:rsidRDefault="004C1C2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1.12-08.12</w:t>
            </w:r>
          </w:p>
          <w:p w:rsidR="004C1C27" w:rsidRPr="00D96957" w:rsidRDefault="004C1C2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8" w:type="pct"/>
          </w:tcPr>
          <w:p w:rsidR="00D96957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День конституции РФ</w:t>
            </w:r>
          </w:p>
          <w:p w:rsidR="00D96957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«Главный Закон России»</w:t>
            </w:r>
            <w:r w:rsidRPr="00D9695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proofErr w:type="gramEnd"/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12.12.2023г.</w:t>
            </w:r>
          </w:p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986721" w:rsidRPr="00D96957" w:rsidRDefault="00986721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4C1C2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8" w:type="pct"/>
          </w:tcPr>
          <w:p w:rsidR="00986721" w:rsidRPr="00D96957" w:rsidRDefault="004C1C2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«В мире права и закона» </w:t>
            </w:r>
          </w:p>
        </w:tc>
        <w:tc>
          <w:tcPr>
            <w:tcW w:w="1093" w:type="pct"/>
          </w:tcPr>
          <w:p w:rsidR="004C1C27" w:rsidRPr="004C1C27" w:rsidRDefault="004C1C27" w:rsidP="004C1C2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08.12-15.12</w:t>
            </w:r>
          </w:p>
          <w:p w:rsidR="00986721" w:rsidRPr="00D96957" w:rsidRDefault="004C1C27" w:rsidP="004C1C2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Tr="00986721">
        <w:tc>
          <w:tcPr>
            <w:tcW w:w="5000" w:type="pct"/>
            <w:gridSpan w:val="4"/>
          </w:tcPr>
          <w:p w:rsidR="00986721" w:rsidRP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72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в рамках Дня молодого избирателя</w:t>
            </w:r>
          </w:p>
          <w:p w:rsidR="00986721" w:rsidRDefault="00986721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6721">
              <w:rPr>
                <w:rFonts w:ascii="Times New Roman" w:hAnsi="Times New Roman" w:cs="Times New Roman"/>
                <w:b/>
                <w:sz w:val="28"/>
                <w:szCs w:val="28"/>
              </w:rPr>
              <w:t>с 01 февраля по 30 апреля 2023 года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8" w:type="pct"/>
          </w:tcPr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«Будь разумен – знай свои права»</w:t>
            </w:r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27.01.2023г.</w:t>
            </w:r>
          </w:p>
          <w:p w:rsidR="00986721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986721" w:rsidRPr="00D96957" w:rsidTr="00986721">
        <w:tc>
          <w:tcPr>
            <w:tcW w:w="310" w:type="pct"/>
          </w:tcPr>
          <w:p w:rsidR="00986721" w:rsidRPr="00D96957" w:rsidRDefault="00D9695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8" w:type="pct"/>
          </w:tcPr>
          <w:p w:rsidR="00986721" w:rsidRPr="00D96957" w:rsidRDefault="00D9695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Диспут «Знай и соблюдай закон»</w:t>
            </w:r>
          </w:p>
        </w:tc>
        <w:tc>
          <w:tcPr>
            <w:tcW w:w="1093" w:type="pct"/>
          </w:tcPr>
          <w:p w:rsidR="00D96957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25.04.2023г.</w:t>
            </w:r>
          </w:p>
          <w:p w:rsidR="00986721" w:rsidRPr="00D96957" w:rsidRDefault="00D9695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5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986721" w:rsidRPr="00D9695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4C1C27" w:rsidRPr="00D96957" w:rsidTr="00986721">
        <w:tc>
          <w:tcPr>
            <w:tcW w:w="310" w:type="pct"/>
          </w:tcPr>
          <w:p w:rsidR="004C1C27" w:rsidRDefault="004C1C27" w:rsidP="00986721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8" w:type="pct"/>
          </w:tcPr>
          <w:p w:rsidR="004C1C27" w:rsidRDefault="004C1C2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стенд</w:t>
            </w:r>
          </w:p>
          <w:p w:rsidR="004C1C27" w:rsidRPr="00D96957" w:rsidRDefault="004C1C27" w:rsidP="0013375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«Права и обязанности молодого избирателя»</w:t>
            </w:r>
          </w:p>
        </w:tc>
        <w:tc>
          <w:tcPr>
            <w:tcW w:w="1093" w:type="pct"/>
          </w:tcPr>
          <w:p w:rsidR="004C1C27" w:rsidRDefault="004C1C2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01.04-30.04</w:t>
            </w:r>
          </w:p>
          <w:p w:rsidR="004C1C27" w:rsidRPr="00D96957" w:rsidRDefault="004C1C27" w:rsidP="00D9695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389" w:type="pct"/>
          </w:tcPr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  <w:p w:rsidR="004C1C27" w:rsidRPr="004C1C27" w:rsidRDefault="004C1C27" w:rsidP="004C1C2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1C27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</w:tbl>
    <w:p w:rsidR="00986721" w:rsidRDefault="00986721" w:rsidP="0098672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C1C27" w:rsidRDefault="004C1C27" w:rsidP="004C1C2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C1C27" w:rsidRDefault="004C1C27" w:rsidP="004C1C2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C1C27" w:rsidRDefault="004C1C27" w:rsidP="004C1C2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C1C27" w:rsidRDefault="004C1C27" w:rsidP="004C1C2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33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МКУК Центра Культуры и</w:t>
      </w:r>
    </w:p>
    <w:p w:rsidR="004C1C27" w:rsidRPr="00986721" w:rsidRDefault="004C1C27" w:rsidP="004C1C2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      М.А.</w:t>
      </w:r>
      <w:r w:rsidR="001337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Конкина</w:t>
      </w:r>
    </w:p>
    <w:sectPr w:rsidR="004C1C27" w:rsidRPr="00986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721"/>
    <w:rsid w:val="00133755"/>
    <w:rsid w:val="004C1C27"/>
    <w:rsid w:val="00825583"/>
    <w:rsid w:val="00986721"/>
    <w:rsid w:val="00D9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3</cp:revision>
  <cp:lastPrinted>2023-01-26T06:37:00Z</cp:lastPrinted>
  <dcterms:created xsi:type="dcterms:W3CDTF">2023-01-26T06:10:00Z</dcterms:created>
  <dcterms:modified xsi:type="dcterms:W3CDTF">2023-01-26T23:31:00Z</dcterms:modified>
</cp:coreProperties>
</file>