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EA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Дню Неизвестного солдата</w:t>
      </w:r>
    </w:p>
    <w:p w:rsidR="00854189" w:rsidRDefault="00854189" w:rsidP="008541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E33CF" w:rsidRDefault="009E33CF" w:rsidP="00BC5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9E33CF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BC502D">
        <w:rPr>
          <w:rFonts w:ascii="Times New Roman" w:hAnsi="Times New Roman" w:cs="Times New Roman"/>
          <w:sz w:val="28"/>
          <w:szCs w:val="28"/>
        </w:rPr>
        <w:t>–</w:t>
      </w:r>
      <w:r w:rsidRPr="009E33CF">
        <w:rPr>
          <w:rFonts w:ascii="Times New Roman" w:hAnsi="Times New Roman" w:cs="Times New Roman"/>
          <w:sz w:val="28"/>
          <w:szCs w:val="28"/>
        </w:rPr>
        <w:t xml:space="preserve"> День неизвестного солдата. По всей стране проходят различные мероприятия, возлагаются цветы к Вечному огню. Чтобы новое поколение не забывало о подвиге героев, в школах проходят уроки мужества в память о тех, кто отдал жизнь, защищая родину, и чье имя так и не удалось установить.</w:t>
      </w:r>
    </w:p>
    <w:p w:rsidR="00854189" w:rsidRPr="00854189" w:rsidRDefault="00BC502D" w:rsidP="00BC5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декабря </w:t>
      </w:r>
      <w:r w:rsidR="00854189">
        <w:rPr>
          <w:rFonts w:ascii="Times New Roman" w:hAnsi="Times New Roman" w:cs="Times New Roman"/>
          <w:sz w:val="28"/>
          <w:szCs w:val="28"/>
        </w:rPr>
        <w:t xml:space="preserve">был </w:t>
      </w:r>
      <w:r w:rsidR="00854189" w:rsidRPr="00854189">
        <w:rPr>
          <w:rFonts w:ascii="Times New Roman" w:hAnsi="Times New Roman" w:cs="Times New Roman"/>
          <w:sz w:val="28"/>
          <w:szCs w:val="28"/>
        </w:rPr>
        <w:t>проведен урок мужества «Себя в бою н</w:t>
      </w:r>
      <w:r w:rsidR="00854189">
        <w:rPr>
          <w:rFonts w:ascii="Times New Roman" w:hAnsi="Times New Roman" w:cs="Times New Roman"/>
          <w:sz w:val="28"/>
          <w:szCs w:val="28"/>
        </w:rPr>
        <w:t>е пожалел, но Родину сберёг» ко Дню Неизвестного солдата. Дети, пришедшие на мероприятие,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узнали историю о мемориальном комплексе «Могила Неизвестного солдата», который находится у стены Кремля, в Александрийско</w:t>
      </w:r>
      <w:r w:rsidR="00854189">
        <w:rPr>
          <w:rFonts w:ascii="Times New Roman" w:hAnsi="Times New Roman" w:cs="Times New Roman"/>
          <w:sz w:val="28"/>
          <w:szCs w:val="28"/>
        </w:rPr>
        <w:t>м саду. В День Н</w:t>
      </w:r>
      <w:r w:rsidR="00854189" w:rsidRPr="00854189">
        <w:rPr>
          <w:rFonts w:ascii="Times New Roman" w:hAnsi="Times New Roman" w:cs="Times New Roman"/>
          <w:sz w:val="28"/>
          <w:szCs w:val="28"/>
        </w:rPr>
        <w:t>еизвестного солдата люди отдают дань памяти погибшим за нашу Родину в различных военных операциях. И могила неизвестного солдата, которая находится у Кремлевской сте</w:t>
      </w:r>
      <w:r w:rsidR="00854189">
        <w:rPr>
          <w:rFonts w:ascii="Times New Roman" w:hAnsi="Times New Roman" w:cs="Times New Roman"/>
          <w:sz w:val="28"/>
          <w:szCs w:val="28"/>
        </w:rPr>
        <w:t>ны, является символом памяти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нашего народа о героях Отечества. Об истории этого праздника, о его значении для молодого поколения было рассказано на этом мероприятии. Дети посмотрели презентацию</w:t>
      </w:r>
      <w:r w:rsidR="00854189">
        <w:rPr>
          <w:rFonts w:ascii="Times New Roman" w:hAnsi="Times New Roman" w:cs="Times New Roman"/>
          <w:sz w:val="28"/>
          <w:szCs w:val="28"/>
        </w:rPr>
        <w:t>, посвященную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</w:t>
      </w:r>
      <w:r w:rsidR="00854189">
        <w:rPr>
          <w:rFonts w:ascii="Times New Roman" w:hAnsi="Times New Roman" w:cs="Times New Roman"/>
          <w:sz w:val="28"/>
          <w:szCs w:val="28"/>
        </w:rPr>
        <w:t>Дню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Неизвестного солдата</w:t>
      </w:r>
      <w:r w:rsidR="00854189">
        <w:rPr>
          <w:rFonts w:ascii="Times New Roman" w:hAnsi="Times New Roman" w:cs="Times New Roman"/>
          <w:sz w:val="28"/>
          <w:szCs w:val="28"/>
        </w:rPr>
        <w:t>: «И</w:t>
      </w:r>
      <w:r w:rsidR="00854189" w:rsidRPr="00854189">
        <w:rPr>
          <w:rFonts w:ascii="Times New Roman" w:hAnsi="Times New Roman" w:cs="Times New Roman"/>
          <w:sz w:val="28"/>
          <w:szCs w:val="28"/>
        </w:rPr>
        <w:t>стория, которую нельзя придумать</w:t>
      </w:r>
      <w:r w:rsidR="00854189">
        <w:rPr>
          <w:rFonts w:ascii="Times New Roman" w:hAnsi="Times New Roman" w:cs="Times New Roman"/>
          <w:sz w:val="28"/>
          <w:szCs w:val="28"/>
        </w:rPr>
        <w:t>». Затем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ребята узнали, что в других странах тоже есть такие памятники, с высеченным</w:t>
      </w:r>
      <w:r w:rsidR="00854189">
        <w:rPr>
          <w:rFonts w:ascii="Times New Roman" w:hAnsi="Times New Roman" w:cs="Times New Roman"/>
          <w:sz w:val="28"/>
          <w:szCs w:val="28"/>
        </w:rPr>
        <w:t>и надписями на могильных плитах,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посвященные неизвестным солдатам</w:t>
      </w:r>
      <w:r w:rsidR="009E33CF">
        <w:rPr>
          <w:rFonts w:ascii="Times New Roman" w:hAnsi="Times New Roman" w:cs="Times New Roman"/>
          <w:sz w:val="28"/>
          <w:szCs w:val="28"/>
        </w:rPr>
        <w:t>.</w:t>
      </w:r>
      <w:r w:rsidR="00854189" w:rsidRPr="00854189">
        <w:rPr>
          <w:rFonts w:ascii="Times New Roman" w:hAnsi="Times New Roman" w:cs="Times New Roman"/>
          <w:sz w:val="28"/>
          <w:szCs w:val="28"/>
        </w:rPr>
        <w:t xml:space="preserve"> В мероприятии приняли участие 17 человек.</w:t>
      </w:r>
    </w:p>
    <w:p w:rsidR="00854189" w:rsidRDefault="009E33CF" w:rsidP="00BC5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декабря в фойе Центра Культуры была оформлена выставка детских рисунков «Помним и гордимся», также посвященная Дню Неизвестного солдата. </w:t>
      </w:r>
      <w:r w:rsidRPr="009E33CF">
        <w:rPr>
          <w:rFonts w:ascii="Times New Roman" w:hAnsi="Times New Roman" w:cs="Times New Roman"/>
          <w:sz w:val="28"/>
          <w:szCs w:val="28"/>
        </w:rPr>
        <w:t>Дети, вложив эмоции и душу в свои рисунки, отразили память о тех, кто не вернулся с самой страшной войны, кто погиб на фронтах и на чьи могилы не могут прийти их родственники и потомки. Да, мы не знаем их имена, но наш долг о них помнить.</w:t>
      </w:r>
      <w:r>
        <w:rPr>
          <w:rFonts w:ascii="Times New Roman" w:hAnsi="Times New Roman" w:cs="Times New Roman"/>
          <w:sz w:val="28"/>
          <w:szCs w:val="28"/>
        </w:rPr>
        <w:t xml:space="preserve"> Количество участников </w:t>
      </w:r>
      <w:r w:rsidR="00BC502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 человек.</w:t>
      </w:r>
    </w:p>
    <w:p w:rsidR="00BC502D" w:rsidRDefault="0051593C" w:rsidP="00BC5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 в</w:t>
      </w:r>
      <w:r w:rsidR="009E33CF">
        <w:rPr>
          <w:rFonts w:ascii="Times New Roman" w:hAnsi="Times New Roman" w:cs="Times New Roman"/>
          <w:sz w:val="28"/>
          <w:szCs w:val="28"/>
        </w:rPr>
        <w:t xml:space="preserve"> библиотеке Центра Культуры и Досуга оформлена книжная выставка –</w:t>
      </w:r>
      <w:r w:rsidR="00BC502D">
        <w:rPr>
          <w:rFonts w:ascii="Times New Roman" w:hAnsi="Times New Roman" w:cs="Times New Roman"/>
          <w:sz w:val="28"/>
          <w:szCs w:val="28"/>
        </w:rPr>
        <w:t xml:space="preserve"> </w:t>
      </w:r>
      <w:r w:rsidR="009E33CF">
        <w:rPr>
          <w:rFonts w:ascii="Times New Roman" w:hAnsi="Times New Roman" w:cs="Times New Roman"/>
          <w:sz w:val="28"/>
          <w:szCs w:val="28"/>
        </w:rPr>
        <w:t xml:space="preserve">экспозиция «Гордимся славою отцов», </w:t>
      </w:r>
      <w:r>
        <w:rPr>
          <w:rFonts w:ascii="Times New Roman" w:hAnsi="Times New Roman" w:cs="Times New Roman"/>
          <w:sz w:val="28"/>
          <w:szCs w:val="28"/>
        </w:rPr>
        <w:t>также посвященная Дню Неизвестного солдата и Дню Героев Отечества.</w:t>
      </w:r>
    </w:p>
    <w:p w:rsidR="0051593C" w:rsidRDefault="0051593C" w:rsidP="00BC50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проведено 3 мероприятия, количество участников 25 человек.</w:t>
      </w:r>
    </w:p>
    <w:p w:rsidR="0051593C" w:rsidRDefault="0051593C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2D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3C" w:rsidRDefault="0051593C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Культуры и </w:t>
      </w:r>
    </w:p>
    <w:p w:rsidR="0051593C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1593C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93C">
        <w:rPr>
          <w:rFonts w:ascii="Times New Roman" w:hAnsi="Times New Roman" w:cs="Times New Roman"/>
          <w:sz w:val="28"/>
          <w:szCs w:val="28"/>
        </w:rPr>
        <w:t>Иванова</w:t>
      </w:r>
    </w:p>
    <w:p w:rsidR="00BC502D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2D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2D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2D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2D" w:rsidRDefault="00BC502D" w:rsidP="00BC50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02D" w:rsidRDefault="0051593C" w:rsidP="00BC502D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Кон</w:t>
      </w:r>
      <w:r w:rsidR="00BC502D">
        <w:rPr>
          <w:rFonts w:ascii="Times New Roman" w:hAnsi="Times New Roman" w:cs="Times New Roman"/>
        </w:rPr>
        <w:t>кина Марина Александровна</w:t>
      </w:r>
    </w:p>
    <w:p w:rsidR="0051593C" w:rsidRPr="0051593C" w:rsidRDefault="0051593C" w:rsidP="00BC50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89242234991</w:t>
      </w:r>
    </w:p>
    <w:sectPr w:rsidR="0051593C" w:rsidRPr="00515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89"/>
    <w:rsid w:val="0051593C"/>
    <w:rsid w:val="00854189"/>
    <w:rsid w:val="009E33CF"/>
    <w:rsid w:val="00A05AEA"/>
    <w:rsid w:val="00BC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4</cp:revision>
  <dcterms:created xsi:type="dcterms:W3CDTF">2022-12-05T23:59:00Z</dcterms:created>
  <dcterms:modified xsi:type="dcterms:W3CDTF">2022-12-09T08:23:00Z</dcterms:modified>
</cp:coreProperties>
</file>