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2B9" w:rsidRDefault="002562B9" w:rsidP="002562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2562B9" w:rsidRDefault="002562B9" w:rsidP="002562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культурно-массовых мероприятий</w:t>
      </w:r>
    </w:p>
    <w:p w:rsidR="002562B9" w:rsidRDefault="002562B9" w:rsidP="002562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Муниципальном казенном учреждении культуры</w:t>
      </w:r>
    </w:p>
    <w:p w:rsidR="002562B9" w:rsidRDefault="002562B9" w:rsidP="002562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Центре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Культуры и Досуга «Радуга»</w:t>
      </w:r>
    </w:p>
    <w:p w:rsidR="002562B9" w:rsidRDefault="002562B9" w:rsidP="002562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2562B9" w:rsidRDefault="002562B9" w:rsidP="002562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профилактике правонарушений </w:t>
      </w:r>
    </w:p>
    <w:p w:rsidR="002562B9" w:rsidRDefault="002562B9" w:rsidP="002562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11 месяцев 2022 года</w:t>
      </w:r>
    </w:p>
    <w:p w:rsidR="00F22884" w:rsidRDefault="00F22884" w:rsidP="006F6714">
      <w:pPr>
        <w:spacing w:line="240" w:lineRule="auto"/>
        <w:jc w:val="center"/>
      </w:pPr>
    </w:p>
    <w:p w:rsidR="00B74393" w:rsidRDefault="006F6714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истекший период в Центре Культуры и Досуга «Радуга» в целях профилактики правонарушений среди детей и подростков было проведено много различных мероприятий, а именно:</w:t>
      </w:r>
    </w:p>
    <w:p w:rsidR="006F6714" w:rsidRDefault="006F6714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6714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B74393">
        <w:rPr>
          <w:rFonts w:ascii="Times New Roman" w:hAnsi="Times New Roman" w:cs="Times New Roman"/>
          <w:sz w:val="28"/>
          <w:szCs w:val="28"/>
        </w:rPr>
        <w:t xml:space="preserve"> состоялась беседа-</w:t>
      </w:r>
      <w:r w:rsidRPr="006F6714">
        <w:rPr>
          <w:rFonts w:ascii="Times New Roman" w:hAnsi="Times New Roman" w:cs="Times New Roman"/>
          <w:sz w:val="28"/>
          <w:szCs w:val="28"/>
        </w:rPr>
        <w:t xml:space="preserve">дискуссия под названием «От пороков до недугов» для детей 13-14 лет. В начале мероприятия школьникам было предложено заполнить таблицу </w:t>
      </w:r>
      <w:r>
        <w:rPr>
          <w:rFonts w:ascii="Times New Roman" w:hAnsi="Times New Roman" w:cs="Times New Roman"/>
          <w:sz w:val="28"/>
          <w:szCs w:val="28"/>
        </w:rPr>
        <w:t xml:space="preserve">частичных потребностей человека. </w:t>
      </w:r>
      <w:r w:rsidRPr="006F6714">
        <w:rPr>
          <w:rFonts w:ascii="Times New Roman" w:hAnsi="Times New Roman" w:cs="Times New Roman"/>
          <w:sz w:val="28"/>
          <w:szCs w:val="28"/>
        </w:rPr>
        <w:t>Заполняя таблицу</w:t>
      </w:r>
      <w:r w:rsidR="00B74393">
        <w:rPr>
          <w:rFonts w:ascii="Times New Roman" w:hAnsi="Times New Roman" w:cs="Times New Roman"/>
          <w:sz w:val="28"/>
          <w:szCs w:val="28"/>
        </w:rPr>
        <w:t xml:space="preserve">, ребята без труда поняли, что </w:t>
      </w:r>
      <w:r w:rsidRPr="006F6714">
        <w:rPr>
          <w:rFonts w:ascii="Times New Roman" w:hAnsi="Times New Roman" w:cs="Times New Roman"/>
          <w:sz w:val="28"/>
          <w:szCs w:val="28"/>
        </w:rPr>
        <w:t>вредные привычки в эту т</w:t>
      </w:r>
      <w:r>
        <w:rPr>
          <w:rFonts w:ascii="Times New Roman" w:hAnsi="Times New Roman" w:cs="Times New Roman"/>
          <w:sz w:val="28"/>
          <w:szCs w:val="28"/>
        </w:rPr>
        <w:t>аблицу не входят. Детям</w:t>
      </w:r>
      <w:r w:rsidRPr="006F6714">
        <w:rPr>
          <w:rFonts w:ascii="Times New Roman" w:hAnsi="Times New Roman" w:cs="Times New Roman"/>
          <w:sz w:val="28"/>
          <w:szCs w:val="28"/>
        </w:rPr>
        <w:t xml:space="preserve"> было дано разъяснение, что все пагубные привычки вызывают зависи</w:t>
      </w:r>
      <w:r>
        <w:rPr>
          <w:rFonts w:ascii="Times New Roman" w:hAnsi="Times New Roman" w:cs="Times New Roman"/>
          <w:sz w:val="28"/>
          <w:szCs w:val="28"/>
        </w:rPr>
        <w:t>мость, отнимают силы и здоровье, вызывают негативные последствия.</w:t>
      </w:r>
      <w:r w:rsidRPr="006F67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Pr="006F6714">
        <w:rPr>
          <w:rFonts w:ascii="Times New Roman" w:hAnsi="Times New Roman" w:cs="Times New Roman"/>
          <w:sz w:val="28"/>
          <w:szCs w:val="28"/>
        </w:rPr>
        <w:t xml:space="preserve">еловек имеет право на </w:t>
      </w:r>
      <w:r w:rsidR="00B74393" w:rsidRPr="006F6714">
        <w:rPr>
          <w:rFonts w:ascii="Times New Roman" w:hAnsi="Times New Roman" w:cs="Times New Roman"/>
          <w:sz w:val="28"/>
          <w:szCs w:val="28"/>
        </w:rPr>
        <w:t>выбор,</w:t>
      </w:r>
      <w:r w:rsidRPr="006F6714">
        <w:rPr>
          <w:rFonts w:ascii="Times New Roman" w:hAnsi="Times New Roman" w:cs="Times New Roman"/>
          <w:sz w:val="28"/>
          <w:szCs w:val="28"/>
        </w:rPr>
        <w:t xml:space="preserve"> – какой образ жизни ему вести, но </w:t>
      </w:r>
      <w:r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Pr="006F6714">
        <w:rPr>
          <w:rFonts w:ascii="Times New Roman" w:hAnsi="Times New Roman" w:cs="Times New Roman"/>
          <w:sz w:val="28"/>
          <w:szCs w:val="28"/>
        </w:rPr>
        <w:t>он несет ответственность не только перед людьми, но и перед самим</w:t>
      </w:r>
      <w:r w:rsidR="00B74393">
        <w:rPr>
          <w:rFonts w:ascii="Times New Roman" w:hAnsi="Times New Roman" w:cs="Times New Roman"/>
          <w:sz w:val="28"/>
          <w:szCs w:val="28"/>
        </w:rPr>
        <w:t xml:space="preserve"> собой. Ребята с удовольствием </w:t>
      </w:r>
      <w:r w:rsidRPr="006F6714">
        <w:rPr>
          <w:rFonts w:ascii="Times New Roman" w:hAnsi="Times New Roman" w:cs="Times New Roman"/>
          <w:sz w:val="28"/>
          <w:szCs w:val="28"/>
        </w:rPr>
        <w:t>подискутировали по этому поводу. К концу беседы ребя</w:t>
      </w:r>
      <w:r w:rsidR="00B74393">
        <w:rPr>
          <w:rFonts w:ascii="Times New Roman" w:hAnsi="Times New Roman" w:cs="Times New Roman"/>
          <w:sz w:val="28"/>
          <w:szCs w:val="28"/>
        </w:rPr>
        <w:t xml:space="preserve">та сделали  выводы и составили </w:t>
      </w:r>
      <w:r w:rsidRPr="006F6714">
        <w:rPr>
          <w:rFonts w:ascii="Times New Roman" w:hAnsi="Times New Roman" w:cs="Times New Roman"/>
          <w:sz w:val="28"/>
          <w:szCs w:val="28"/>
        </w:rPr>
        <w:t>девиз своего будущего развития «Жизнь – это движение. Если мы движемся вперед с ней вместе, то мы развиваемся».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6714">
        <w:rPr>
          <w:rFonts w:ascii="Times New Roman" w:hAnsi="Times New Roman" w:cs="Times New Roman"/>
          <w:sz w:val="28"/>
          <w:szCs w:val="28"/>
        </w:rPr>
        <w:t>В м</w:t>
      </w:r>
      <w:r w:rsidR="00B74393">
        <w:rPr>
          <w:rFonts w:ascii="Times New Roman" w:hAnsi="Times New Roman" w:cs="Times New Roman"/>
          <w:sz w:val="28"/>
          <w:szCs w:val="28"/>
        </w:rPr>
        <w:t xml:space="preserve">ероприятии приняло участие 21 </w:t>
      </w:r>
      <w:r w:rsidRPr="006F6714">
        <w:rPr>
          <w:rFonts w:ascii="Times New Roman" w:hAnsi="Times New Roman" w:cs="Times New Roman"/>
          <w:sz w:val="28"/>
          <w:szCs w:val="28"/>
        </w:rPr>
        <w:t>человек.</w:t>
      </w:r>
    </w:p>
    <w:p w:rsidR="00E04FB2" w:rsidRDefault="00E04FB2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4FB2">
        <w:rPr>
          <w:rFonts w:ascii="Times New Roman" w:hAnsi="Times New Roman" w:cs="Times New Roman"/>
          <w:sz w:val="28"/>
          <w:szCs w:val="28"/>
        </w:rPr>
        <w:t>1 апреля была проведена спортивно-игровая программа «Путешествие по дорогам здоровья», посвященная международному дню здоровья. Программа состязаний была насыщенной и разнообразной. Школьники имели возможность реализовать свои двигательные, творческие, организаторские, коммуникативные потребности в ситуациях, в которых потребуется проявить максимальную собранность, эмоциональную устойчивость, волю. В мероприятии приняли участие 15 человек.</w:t>
      </w:r>
    </w:p>
    <w:p w:rsidR="00E04FB2" w:rsidRDefault="001374FF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апре</w:t>
      </w:r>
      <w:r w:rsidR="00B74393">
        <w:rPr>
          <w:rFonts w:ascii="Times New Roman" w:hAnsi="Times New Roman" w:cs="Times New Roman"/>
          <w:sz w:val="28"/>
          <w:szCs w:val="28"/>
        </w:rPr>
        <w:t>ля для детей был проведён урок-</w:t>
      </w:r>
      <w:r w:rsidRPr="001374FF">
        <w:rPr>
          <w:rFonts w:ascii="Times New Roman" w:hAnsi="Times New Roman" w:cs="Times New Roman"/>
          <w:sz w:val="28"/>
          <w:szCs w:val="28"/>
        </w:rPr>
        <w:t>путешествие «В мире закона и права»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374FF">
        <w:rPr>
          <w:rFonts w:ascii="Times New Roman" w:hAnsi="Times New Roman" w:cs="Times New Roman"/>
          <w:sz w:val="28"/>
          <w:szCs w:val="28"/>
        </w:rPr>
        <w:t xml:space="preserve">В начале мероприятия дети послушали рассказ о жителях страны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74FF">
        <w:rPr>
          <w:rFonts w:ascii="Times New Roman" w:hAnsi="Times New Roman" w:cs="Times New Roman"/>
          <w:sz w:val="28"/>
          <w:szCs w:val="28"/>
        </w:rPr>
        <w:t>«Можно» и «Нельзя» и как они объединились в одну дружную страну и создали новый мир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1374FF">
        <w:rPr>
          <w:rFonts w:ascii="Times New Roman" w:hAnsi="Times New Roman" w:cs="Times New Roman"/>
          <w:sz w:val="28"/>
          <w:szCs w:val="28"/>
        </w:rPr>
        <w:t xml:space="preserve"> «Мир закона и права». Дети узнали, что такое Закон, конституция и конвенция. Ребята сами назвали многие основные права ребёнка. Ну и конечно поговорили об об</w:t>
      </w:r>
      <w:r>
        <w:rPr>
          <w:rFonts w:ascii="Times New Roman" w:hAnsi="Times New Roman" w:cs="Times New Roman"/>
          <w:sz w:val="28"/>
          <w:szCs w:val="28"/>
        </w:rPr>
        <w:t>язанностях детей. Затем</w:t>
      </w:r>
      <w:r w:rsidRPr="001374FF">
        <w:rPr>
          <w:rFonts w:ascii="Times New Roman" w:hAnsi="Times New Roman" w:cs="Times New Roman"/>
          <w:sz w:val="28"/>
          <w:szCs w:val="28"/>
        </w:rPr>
        <w:t xml:space="preserve"> была проведена разминка «Выбери правильную ситуацию», «Правильное высказывание»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374FF">
        <w:rPr>
          <w:rFonts w:ascii="Times New Roman" w:hAnsi="Times New Roman" w:cs="Times New Roman"/>
          <w:sz w:val="28"/>
          <w:szCs w:val="28"/>
        </w:rPr>
        <w:t xml:space="preserve">ребята отлично справлялись со всеми заданиями и активно отвечали на вопросы. </w:t>
      </w:r>
      <w:r>
        <w:rPr>
          <w:rFonts w:ascii="Times New Roman" w:hAnsi="Times New Roman" w:cs="Times New Roman"/>
          <w:sz w:val="28"/>
          <w:szCs w:val="28"/>
        </w:rPr>
        <w:t xml:space="preserve">В конце мероприятия был сделан вывод – что лучше жить честно, в гармонии с окружающими, не совершать правонарушения, потому что любое правонарушение – наказуемо. Всего в мероприятии приняли участие 12 человек. </w:t>
      </w:r>
    </w:p>
    <w:p w:rsidR="001374FF" w:rsidRPr="001374FF" w:rsidRDefault="001374FF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74FF">
        <w:rPr>
          <w:rFonts w:ascii="Times New Roman" w:hAnsi="Times New Roman" w:cs="Times New Roman"/>
          <w:sz w:val="28"/>
          <w:szCs w:val="28"/>
        </w:rPr>
        <w:t>15 июня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1374FF">
        <w:rPr>
          <w:rFonts w:ascii="Times New Roman" w:hAnsi="Times New Roman" w:cs="Times New Roman"/>
          <w:sz w:val="28"/>
          <w:szCs w:val="28"/>
        </w:rPr>
        <w:t xml:space="preserve"> ЦКД «Радуга»</w:t>
      </w:r>
      <w:r w:rsidR="00B74393">
        <w:rPr>
          <w:rFonts w:ascii="Times New Roman" w:hAnsi="Times New Roman" w:cs="Times New Roman"/>
          <w:sz w:val="28"/>
          <w:szCs w:val="28"/>
        </w:rPr>
        <w:t xml:space="preserve"> была организована </w:t>
      </w:r>
      <w:r w:rsidRPr="001374FF">
        <w:rPr>
          <w:rFonts w:ascii="Times New Roman" w:hAnsi="Times New Roman" w:cs="Times New Roman"/>
          <w:sz w:val="28"/>
          <w:szCs w:val="28"/>
        </w:rPr>
        <w:t xml:space="preserve">и проведена викторина «Ты не прав – если не знаешь прав» для </w:t>
      </w:r>
      <w:r w:rsidR="00B74393" w:rsidRPr="001374FF">
        <w:rPr>
          <w:rFonts w:ascii="Times New Roman" w:hAnsi="Times New Roman" w:cs="Times New Roman"/>
          <w:sz w:val="28"/>
          <w:szCs w:val="28"/>
        </w:rPr>
        <w:t>детей,</w:t>
      </w:r>
      <w:r w:rsidRPr="001374FF">
        <w:rPr>
          <w:rFonts w:ascii="Times New Roman" w:hAnsi="Times New Roman" w:cs="Times New Roman"/>
          <w:sz w:val="28"/>
          <w:szCs w:val="28"/>
        </w:rPr>
        <w:t xml:space="preserve"> отдыхающих на школьной площадке. Цель мероприятия: познакомить детей с их основными правами, обобщить знания детей об основных правах ребенка, научить применять их в </w:t>
      </w:r>
      <w:r w:rsidRPr="001374FF">
        <w:rPr>
          <w:rFonts w:ascii="Times New Roman" w:hAnsi="Times New Roman" w:cs="Times New Roman"/>
          <w:sz w:val="28"/>
          <w:szCs w:val="28"/>
        </w:rPr>
        <w:lastRenderedPageBreak/>
        <w:t>жизни; развести по</w:t>
      </w:r>
      <w:r w:rsidR="00B74393">
        <w:rPr>
          <w:rFonts w:ascii="Times New Roman" w:hAnsi="Times New Roman" w:cs="Times New Roman"/>
          <w:sz w:val="28"/>
          <w:szCs w:val="28"/>
        </w:rPr>
        <w:t>нятия «права» и «обязанности»;</w:t>
      </w:r>
      <w:r w:rsidRPr="001374FF">
        <w:rPr>
          <w:rFonts w:ascii="Times New Roman" w:hAnsi="Times New Roman" w:cs="Times New Roman"/>
          <w:sz w:val="28"/>
          <w:szCs w:val="28"/>
        </w:rPr>
        <w:t xml:space="preserve"> побуждать детей к защите своих прав. Перед началом викторины ребята познакомились с основами прав, отражённых в декларации прав человека и в конвенции о правах </w:t>
      </w:r>
      <w:r w:rsidR="00B74393">
        <w:rPr>
          <w:rFonts w:ascii="Times New Roman" w:hAnsi="Times New Roman" w:cs="Times New Roman"/>
          <w:sz w:val="28"/>
          <w:szCs w:val="28"/>
        </w:rPr>
        <w:t xml:space="preserve">ребёнка, а также обсудили, для </w:t>
      </w:r>
      <w:r w:rsidRPr="001374FF">
        <w:rPr>
          <w:rFonts w:ascii="Times New Roman" w:hAnsi="Times New Roman" w:cs="Times New Roman"/>
          <w:sz w:val="28"/>
          <w:szCs w:val="28"/>
        </w:rPr>
        <w:t>чего они были созданы. Дети с удовольствием отвечали на вопросы викторины о правах детей. На примере сказок дети отгадывали, какие права были нарушены тем или иным сказочным героем</w:t>
      </w:r>
      <w:r w:rsidR="002671A4">
        <w:rPr>
          <w:rFonts w:ascii="Times New Roman" w:hAnsi="Times New Roman" w:cs="Times New Roman"/>
          <w:sz w:val="28"/>
          <w:szCs w:val="28"/>
        </w:rPr>
        <w:t>, и какое их ждет наказание.</w:t>
      </w:r>
      <w:r w:rsidRPr="001374FF">
        <w:rPr>
          <w:rFonts w:ascii="Times New Roman" w:hAnsi="Times New Roman" w:cs="Times New Roman"/>
          <w:sz w:val="28"/>
          <w:szCs w:val="28"/>
        </w:rPr>
        <w:t xml:space="preserve"> В мероприятии приняли участие 23 человека.</w:t>
      </w:r>
    </w:p>
    <w:p w:rsidR="002671A4" w:rsidRPr="002671A4" w:rsidRDefault="002671A4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71A4">
        <w:rPr>
          <w:rFonts w:ascii="Times New Roman" w:hAnsi="Times New Roman" w:cs="Times New Roman"/>
          <w:sz w:val="28"/>
          <w:szCs w:val="28"/>
        </w:rPr>
        <w:t>25 июня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1A4">
        <w:rPr>
          <w:rFonts w:ascii="Times New Roman" w:hAnsi="Times New Roman" w:cs="Times New Roman"/>
          <w:sz w:val="28"/>
          <w:szCs w:val="28"/>
        </w:rPr>
        <w:t>был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1A4">
        <w:rPr>
          <w:rFonts w:ascii="Times New Roman" w:hAnsi="Times New Roman" w:cs="Times New Roman"/>
          <w:sz w:val="28"/>
          <w:szCs w:val="28"/>
        </w:rPr>
        <w:t>проведен час общения «Протяни руку дружбы» с участниками летней оздоровительной смены.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1A4">
        <w:rPr>
          <w:rFonts w:ascii="Times New Roman" w:hAnsi="Times New Roman" w:cs="Times New Roman"/>
          <w:sz w:val="28"/>
          <w:szCs w:val="28"/>
        </w:rPr>
        <w:t>С самого начала мероприятия дети были вовлечены в групповую деятельность. Из мероприятия они узнали много нового и полезного для себя. Дети размышляли о том, кого мы называем другом, каких друзей нам хотелось бы иметь и о многом другом. Ребята совершили путешествие по удивительной стране Дружбе. Затем всем участника предложили сообща составить «Кодекс дружбы» и собрать в солнце качества характера настоящего друга. Собрав солнышко качеств, ребята с большим интересом сыграли в игру «Дружные ребята». Закончилось мероприятие общим рукопожатием со словами «Я ра</w:t>
      </w:r>
      <w:r w:rsidR="00B74393" w:rsidRPr="002671A4">
        <w:rPr>
          <w:rFonts w:ascii="Times New Roman" w:hAnsi="Times New Roman" w:cs="Times New Roman"/>
          <w:sz w:val="28"/>
          <w:szCs w:val="28"/>
        </w:rPr>
        <w:t>д (</w:t>
      </w:r>
      <w:r w:rsidRPr="002671A4">
        <w:rPr>
          <w:rFonts w:ascii="Times New Roman" w:hAnsi="Times New Roman" w:cs="Times New Roman"/>
          <w:sz w:val="28"/>
          <w:szCs w:val="28"/>
        </w:rPr>
        <w:t>а) общаться с тобой!»</w:t>
      </w:r>
    </w:p>
    <w:p w:rsidR="002671A4" w:rsidRPr="002671A4" w:rsidRDefault="002671A4" w:rsidP="00267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1A4">
        <w:rPr>
          <w:rFonts w:ascii="Times New Roman" w:hAnsi="Times New Roman" w:cs="Times New Roman"/>
          <w:sz w:val="28"/>
          <w:szCs w:val="28"/>
        </w:rPr>
        <w:t>Приняло участие в мероприятии 32 человека.</w:t>
      </w:r>
    </w:p>
    <w:p w:rsidR="008D4D53" w:rsidRDefault="008D4D53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D53">
        <w:rPr>
          <w:rFonts w:ascii="Times New Roman" w:hAnsi="Times New Roman" w:cs="Times New Roman"/>
          <w:sz w:val="28"/>
          <w:szCs w:val="28"/>
        </w:rPr>
        <w:t>12 июля был подготовлен и проведен час размышлений «Берегись бед, пока их нет» с участниками летней оздоровительной смены.</w:t>
      </w:r>
      <w:r>
        <w:rPr>
          <w:rFonts w:ascii="Times New Roman" w:hAnsi="Times New Roman" w:cs="Times New Roman"/>
          <w:sz w:val="28"/>
          <w:szCs w:val="28"/>
        </w:rPr>
        <w:t xml:space="preserve"> Речь шла о профилактике правонарушений и об ответственности каждого человека за свои поступки</w:t>
      </w:r>
      <w:r w:rsidR="00AD277E">
        <w:rPr>
          <w:rFonts w:ascii="Times New Roman" w:hAnsi="Times New Roman" w:cs="Times New Roman"/>
          <w:sz w:val="28"/>
          <w:szCs w:val="28"/>
        </w:rPr>
        <w:t>, а также про нарушения правил</w:t>
      </w:r>
      <w:r w:rsidR="007C464F">
        <w:rPr>
          <w:rFonts w:ascii="Times New Roman" w:hAnsi="Times New Roman" w:cs="Times New Roman"/>
          <w:sz w:val="28"/>
          <w:szCs w:val="28"/>
        </w:rPr>
        <w:t xml:space="preserve"> безопасности. </w:t>
      </w:r>
      <w:r w:rsidR="00B74393">
        <w:rPr>
          <w:rFonts w:ascii="Times New Roman" w:hAnsi="Times New Roman" w:cs="Times New Roman"/>
          <w:sz w:val="28"/>
          <w:szCs w:val="28"/>
        </w:rPr>
        <w:t>В заключение</w:t>
      </w:r>
      <w:r w:rsidRPr="008D4D53">
        <w:rPr>
          <w:rFonts w:ascii="Times New Roman" w:hAnsi="Times New Roman" w:cs="Times New Roman"/>
          <w:sz w:val="28"/>
          <w:szCs w:val="28"/>
        </w:rPr>
        <w:t xml:space="preserve"> мероприятия ребята сделали вывод, что нарушение правил безопасности может привести к непоправимым последствиям, а, чтобы этого не случилось надо эти правила соблюдать.</w:t>
      </w:r>
      <w:r w:rsidR="007C464F">
        <w:rPr>
          <w:rFonts w:ascii="Times New Roman" w:hAnsi="Times New Roman" w:cs="Times New Roman"/>
          <w:sz w:val="28"/>
          <w:szCs w:val="28"/>
        </w:rPr>
        <w:t xml:space="preserve"> </w:t>
      </w:r>
      <w:r w:rsidRPr="008D4D53">
        <w:rPr>
          <w:rFonts w:ascii="Times New Roman" w:hAnsi="Times New Roman" w:cs="Times New Roman"/>
          <w:sz w:val="28"/>
          <w:szCs w:val="28"/>
        </w:rPr>
        <w:t>В мероприятии приняло участие 28 человек.</w:t>
      </w:r>
    </w:p>
    <w:p w:rsidR="002278DA" w:rsidRDefault="002278DA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августа проведен информационно</w:t>
      </w:r>
      <w:r w:rsidR="00B7439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познавательный час «Не переступи закон». Участники мероприятия услышали информацию о правовой </w:t>
      </w:r>
      <w:r w:rsidR="00226483">
        <w:rPr>
          <w:rFonts w:ascii="Times New Roman" w:hAnsi="Times New Roman" w:cs="Times New Roman"/>
          <w:sz w:val="28"/>
          <w:szCs w:val="28"/>
        </w:rPr>
        <w:t>культуре, о том – как отличить проступок и преступление, они отвечали на вопросы по теме, высказывали свою точку зрения, приводили примеры из жизни. Всего в мероприятии приняли участие 17 человек.</w:t>
      </w:r>
    </w:p>
    <w:p w:rsidR="007C464F" w:rsidRDefault="002278DA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78DA">
        <w:rPr>
          <w:rFonts w:ascii="Times New Roman" w:hAnsi="Times New Roman" w:cs="Times New Roman"/>
          <w:sz w:val="28"/>
          <w:szCs w:val="28"/>
        </w:rPr>
        <w:t>20 сентября в Центре Культуры и Досуга «Радуга» для детей и подростков проведена познавательная игровая программа «Путешествие на остров дружбы и доброты». Это была веселая конкурсная прог</w:t>
      </w:r>
      <w:r w:rsidR="00B74393">
        <w:rPr>
          <w:rFonts w:ascii="Times New Roman" w:hAnsi="Times New Roman" w:cs="Times New Roman"/>
          <w:sz w:val="28"/>
          <w:szCs w:val="28"/>
        </w:rPr>
        <w:t xml:space="preserve">рамма, дети разделились на две </w:t>
      </w:r>
      <w:r w:rsidRPr="002278DA">
        <w:rPr>
          <w:rFonts w:ascii="Times New Roman" w:hAnsi="Times New Roman" w:cs="Times New Roman"/>
          <w:sz w:val="28"/>
          <w:szCs w:val="28"/>
        </w:rPr>
        <w:t xml:space="preserve">команды - «Улыбка» и «Дружба», </w:t>
      </w:r>
      <w:r>
        <w:rPr>
          <w:rFonts w:ascii="Times New Roman" w:hAnsi="Times New Roman" w:cs="Times New Roman"/>
          <w:sz w:val="28"/>
          <w:szCs w:val="28"/>
        </w:rPr>
        <w:t>которые состязались между собой в различных конкурсах.</w:t>
      </w:r>
      <w:r w:rsidRPr="002278DA">
        <w:rPr>
          <w:rFonts w:ascii="Times New Roman" w:hAnsi="Times New Roman" w:cs="Times New Roman"/>
          <w:sz w:val="28"/>
          <w:szCs w:val="28"/>
        </w:rPr>
        <w:t xml:space="preserve"> В конце для детей было предложено психологическое упражнение «Ладошка». Все получили в подарок рисунок детской ладошки, и на пальчиках этих ладошек ребятам было предложено написать имена самых лучших друзей. По окончании упражнения дети сделали вывод – что дружные и верные друзья – дороже золота, дружбой надо дорожить, верные друзья всегда должны быть рядом. Всего в программе приняли участие 31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78DA" w:rsidRDefault="002278DA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78DA">
        <w:rPr>
          <w:rFonts w:ascii="Times New Roman" w:hAnsi="Times New Roman" w:cs="Times New Roman"/>
          <w:sz w:val="28"/>
          <w:szCs w:val="28"/>
        </w:rPr>
        <w:t xml:space="preserve">12 октября для детей и подростков был проведен час правовых знаний «Твои права, подросток». Цель этого мероприятия: воспитание правовой культуры и чувства причастности к международному правовому сообществу. Основная тема разговора была посвящена правам подростков. Участники </w:t>
      </w:r>
      <w:r w:rsidRPr="002278DA">
        <w:rPr>
          <w:rFonts w:ascii="Times New Roman" w:hAnsi="Times New Roman" w:cs="Times New Roman"/>
          <w:sz w:val="28"/>
          <w:szCs w:val="28"/>
        </w:rPr>
        <w:lastRenderedPageBreak/>
        <w:t xml:space="preserve">беседы познакомились с международными документами, в которых закреплены права детей и подростков – это Декларация прав ребенка и Конвенция о правах ребенка. Более подробно они узнали о </w:t>
      </w:r>
      <w:r w:rsidR="00B74393" w:rsidRPr="002278DA">
        <w:rPr>
          <w:rFonts w:ascii="Times New Roman" w:hAnsi="Times New Roman" w:cs="Times New Roman"/>
          <w:sz w:val="28"/>
          <w:szCs w:val="28"/>
        </w:rPr>
        <w:t>том,</w:t>
      </w:r>
      <w:r w:rsidR="00B74393">
        <w:rPr>
          <w:rFonts w:ascii="Times New Roman" w:hAnsi="Times New Roman" w:cs="Times New Roman"/>
          <w:sz w:val="28"/>
          <w:szCs w:val="28"/>
        </w:rPr>
        <w:t xml:space="preserve"> – какие права имеют</w:t>
      </w:r>
      <w:proofErr w:type="gramStart"/>
      <w:r w:rsidR="00B743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74393">
        <w:rPr>
          <w:rFonts w:ascii="Times New Roman" w:hAnsi="Times New Roman" w:cs="Times New Roman"/>
          <w:sz w:val="28"/>
          <w:szCs w:val="28"/>
        </w:rPr>
        <w:t xml:space="preserve"> Э</w:t>
      </w:r>
      <w:r w:rsidRPr="002278DA">
        <w:rPr>
          <w:rFonts w:ascii="Times New Roman" w:hAnsi="Times New Roman" w:cs="Times New Roman"/>
          <w:sz w:val="28"/>
          <w:szCs w:val="28"/>
        </w:rPr>
        <w:t>то и право на жизнь, имя, гражданство, нормальную жизнь в семье, на обученье, здоровье, на свободное развитие личности, на свобод</w:t>
      </w:r>
      <w:r w:rsidR="00B74393">
        <w:rPr>
          <w:rFonts w:ascii="Times New Roman" w:hAnsi="Times New Roman" w:cs="Times New Roman"/>
          <w:sz w:val="28"/>
          <w:szCs w:val="28"/>
        </w:rPr>
        <w:t xml:space="preserve">у мнений и т.д., а также узнали, </w:t>
      </w:r>
      <w:r w:rsidRPr="002278DA">
        <w:rPr>
          <w:rFonts w:ascii="Times New Roman" w:hAnsi="Times New Roman" w:cs="Times New Roman"/>
          <w:sz w:val="28"/>
          <w:szCs w:val="28"/>
        </w:rPr>
        <w:t xml:space="preserve">кто призван защищать их права в судебном </w:t>
      </w:r>
      <w:r w:rsidR="00B74393" w:rsidRPr="002278DA">
        <w:rPr>
          <w:rFonts w:ascii="Times New Roman" w:hAnsi="Times New Roman" w:cs="Times New Roman"/>
          <w:sz w:val="28"/>
          <w:szCs w:val="28"/>
        </w:rPr>
        <w:t>порядке,</w:t>
      </w:r>
      <w:r w:rsidRPr="002278DA">
        <w:rPr>
          <w:rFonts w:ascii="Times New Roman" w:hAnsi="Times New Roman" w:cs="Times New Roman"/>
          <w:sz w:val="28"/>
          <w:szCs w:val="28"/>
        </w:rPr>
        <w:t xml:space="preserve"> как на муниципальном уровне, так и на национальном. Кроме этого разговор шел и о правах несовершеннолетних в области охраны здоровья и о гарантии их жилищных прав. Затем участникам мероприятия было предложено сделать вывод из всего </w:t>
      </w:r>
      <w:r w:rsidR="00B74393" w:rsidRPr="002278DA">
        <w:rPr>
          <w:rFonts w:ascii="Times New Roman" w:hAnsi="Times New Roman" w:cs="Times New Roman"/>
          <w:sz w:val="28"/>
          <w:szCs w:val="28"/>
        </w:rPr>
        <w:t>услышанного,</w:t>
      </w:r>
      <w:r w:rsidRPr="002278DA">
        <w:rPr>
          <w:rFonts w:ascii="Times New Roman" w:hAnsi="Times New Roman" w:cs="Times New Roman"/>
          <w:sz w:val="28"/>
          <w:szCs w:val="28"/>
        </w:rPr>
        <w:t xml:space="preserve"> и дано напутствие – в полной мере пользоваться всеми  имеющимися у них правами</w:t>
      </w:r>
      <w:r>
        <w:rPr>
          <w:rFonts w:ascii="Times New Roman" w:hAnsi="Times New Roman" w:cs="Times New Roman"/>
          <w:sz w:val="28"/>
          <w:szCs w:val="28"/>
        </w:rPr>
        <w:t xml:space="preserve"> и не нарушать их.</w:t>
      </w:r>
      <w:r w:rsidRPr="002278DA">
        <w:rPr>
          <w:rFonts w:ascii="Times New Roman" w:hAnsi="Times New Roman" w:cs="Times New Roman"/>
          <w:sz w:val="28"/>
          <w:szCs w:val="28"/>
        </w:rPr>
        <w:t xml:space="preserve"> В мероприя</w:t>
      </w:r>
      <w:r w:rsidR="00B74393">
        <w:rPr>
          <w:rFonts w:ascii="Times New Roman" w:hAnsi="Times New Roman" w:cs="Times New Roman"/>
          <w:sz w:val="28"/>
          <w:szCs w:val="28"/>
        </w:rPr>
        <w:t>тии приняли участие 14 человек.</w:t>
      </w:r>
    </w:p>
    <w:p w:rsidR="00BE5291" w:rsidRDefault="00BE5291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ноября проведен классный час «Научи свое сердце добру». Для собравшихся посетителей мероприятия была подготовлена информация о том, что надо уметь развивать в себе положительные качества и доброжелательное отношение к окружающим; стараться не вызывать своими поступками агрессию в людях, не совершать неблаговидных поступков. Подростки активно вступила в разговор, защищая свою точку зрения. Всего в мероприятии приняли участие 12 человек.</w:t>
      </w:r>
    </w:p>
    <w:p w:rsidR="00C675AA" w:rsidRPr="00C675AA" w:rsidRDefault="00C675AA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5AA">
        <w:rPr>
          <w:rFonts w:ascii="Times New Roman" w:hAnsi="Times New Roman" w:cs="Times New Roman"/>
          <w:sz w:val="28"/>
          <w:szCs w:val="28"/>
        </w:rPr>
        <w:t>24 ноября для детей младшего возраста была проведена беседа «Спешите делать добрые дела». Цель этого мероприятия – формировать у подрастающего поколения нравственные качества, такие как: доброта, вежливость; научит</w:t>
      </w:r>
      <w:r w:rsidR="00B74393">
        <w:rPr>
          <w:rFonts w:ascii="Times New Roman" w:hAnsi="Times New Roman" w:cs="Times New Roman"/>
          <w:sz w:val="28"/>
          <w:szCs w:val="28"/>
        </w:rPr>
        <w:t xml:space="preserve">ь их видеть красоту в </w:t>
      </w:r>
      <w:proofErr w:type="gramStart"/>
      <w:r w:rsidR="00B74393">
        <w:rPr>
          <w:rFonts w:ascii="Times New Roman" w:hAnsi="Times New Roman" w:cs="Times New Roman"/>
          <w:sz w:val="28"/>
          <w:szCs w:val="28"/>
        </w:rPr>
        <w:t>простом</w:t>
      </w:r>
      <w:proofErr w:type="gramEnd"/>
      <w:r w:rsidR="00B74393">
        <w:rPr>
          <w:rFonts w:ascii="Times New Roman" w:hAnsi="Times New Roman" w:cs="Times New Roman"/>
          <w:sz w:val="28"/>
          <w:szCs w:val="28"/>
        </w:rPr>
        <w:t xml:space="preserve"> и </w:t>
      </w:r>
      <w:r w:rsidRPr="00C675AA">
        <w:rPr>
          <w:rFonts w:ascii="Times New Roman" w:hAnsi="Times New Roman" w:cs="Times New Roman"/>
          <w:sz w:val="28"/>
          <w:szCs w:val="28"/>
        </w:rPr>
        <w:t>обыденном; способствовать развитию кругозора детей, умению мыслить и рассуждать.</w:t>
      </w:r>
    </w:p>
    <w:p w:rsidR="00C675AA" w:rsidRDefault="00C675AA" w:rsidP="00C675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5AA">
        <w:rPr>
          <w:rFonts w:ascii="Times New Roman" w:hAnsi="Times New Roman" w:cs="Times New Roman"/>
          <w:sz w:val="28"/>
          <w:szCs w:val="28"/>
        </w:rPr>
        <w:t>Дети, принявшие участие в мероприятии, внимательно слушали информацию о том – что такое доброта, высказывали свое мнение – кто такой добрый человек, вспоминали пословицы и поговорки на тему доброты. Играли в игру, которая называется «Комплимент» - называя по имени соседа, дарили с улыбкой цветок, при этом говоря ему что-нибудь приятное. И о чудо – после этой игры все дети начали улыбаться! У всех поднялось настроение! Затем они узнавали героев сказок по описаниям, тех - кто совершал добрые дела. После прослушивания стихотворения «Щенок» - беседа продолжилась разговором об отношении людей к природе, животным и птицам, а затем ребята участвовали в игре «Вежливые слова». На протяжении всего мероприятия дети были активны, ими были определены главные цели – как стать добрым человеком. В конце мероприятия дети получили в подарок улыбающийся смайлик и сфотографировались все вместе. Всего в мероприятии приняли участие 18 человек.</w:t>
      </w:r>
    </w:p>
    <w:p w:rsidR="00226483" w:rsidRDefault="006B6434" w:rsidP="00B743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за 11 месяцев 2022 года в ЦКД «Радуга» проведено 11 мероприятий, количество посетителей составило 223 человека.</w:t>
      </w:r>
    </w:p>
    <w:p w:rsidR="006B6434" w:rsidRDefault="006B6434" w:rsidP="002278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434" w:rsidRDefault="006B6434" w:rsidP="002278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C53" w:rsidRDefault="00120C53" w:rsidP="002278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C53" w:rsidRDefault="00120C53" w:rsidP="002278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6434" w:rsidRDefault="006B6434" w:rsidP="002278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Культуры и </w:t>
      </w:r>
    </w:p>
    <w:p w:rsidR="006B6434" w:rsidRDefault="00B74393" w:rsidP="002278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Досуга «Радуга»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B6434">
        <w:rPr>
          <w:rFonts w:ascii="Times New Roman" w:hAnsi="Times New Roman" w:cs="Times New Roman"/>
          <w:sz w:val="28"/>
          <w:szCs w:val="28"/>
        </w:rPr>
        <w:t>Н.А.</w:t>
      </w:r>
      <w:r>
        <w:rPr>
          <w:rFonts w:ascii="Times New Roman" w:hAnsi="Times New Roman" w:cs="Times New Roman"/>
          <w:sz w:val="28"/>
          <w:szCs w:val="28"/>
        </w:rPr>
        <w:t xml:space="preserve"> Иванова</w:t>
      </w:r>
    </w:p>
    <w:p w:rsidR="006B6434" w:rsidRDefault="006B6434" w:rsidP="002278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434" w:rsidRDefault="006B6434" w:rsidP="002278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434" w:rsidRDefault="006B6434" w:rsidP="002278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434" w:rsidRDefault="006B6434" w:rsidP="002278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434" w:rsidRDefault="006B6434" w:rsidP="002278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434" w:rsidRDefault="006B6434" w:rsidP="002278D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Конкина Марина Александровна</w:t>
      </w:r>
    </w:p>
    <w:p w:rsidR="002562B9" w:rsidRPr="006F6714" w:rsidRDefault="00B74393" w:rsidP="00B743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+7 (</w:t>
      </w:r>
      <w:r w:rsidR="006B6434">
        <w:rPr>
          <w:rFonts w:ascii="Times New Roman" w:hAnsi="Times New Roman" w:cs="Times New Roman"/>
        </w:rPr>
        <w:t>924</w:t>
      </w:r>
      <w:r>
        <w:rPr>
          <w:rFonts w:ascii="Times New Roman" w:hAnsi="Times New Roman" w:cs="Times New Roman"/>
        </w:rPr>
        <w:t xml:space="preserve">) </w:t>
      </w:r>
      <w:r w:rsidR="006B6434">
        <w:rPr>
          <w:rFonts w:ascii="Times New Roman" w:hAnsi="Times New Roman" w:cs="Times New Roman"/>
        </w:rPr>
        <w:t>223</w:t>
      </w:r>
      <w:r>
        <w:rPr>
          <w:rFonts w:ascii="Times New Roman" w:hAnsi="Times New Roman" w:cs="Times New Roman"/>
        </w:rPr>
        <w:t>-</w:t>
      </w:r>
      <w:r w:rsidR="006B6434">
        <w:rPr>
          <w:rFonts w:ascii="Times New Roman" w:hAnsi="Times New Roman" w:cs="Times New Roman"/>
        </w:rPr>
        <w:t>49</w:t>
      </w:r>
      <w:r>
        <w:rPr>
          <w:rFonts w:ascii="Times New Roman" w:hAnsi="Times New Roman" w:cs="Times New Roman"/>
        </w:rPr>
        <w:t>-</w:t>
      </w:r>
      <w:r w:rsidR="006B6434">
        <w:rPr>
          <w:rFonts w:ascii="Times New Roman" w:hAnsi="Times New Roman" w:cs="Times New Roman"/>
        </w:rPr>
        <w:t>91</w:t>
      </w:r>
    </w:p>
    <w:sectPr w:rsidR="002562B9" w:rsidRPr="006F6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2B9"/>
    <w:rsid w:val="000362D6"/>
    <w:rsid w:val="00120C53"/>
    <w:rsid w:val="001374FF"/>
    <w:rsid w:val="00226483"/>
    <w:rsid w:val="002278DA"/>
    <w:rsid w:val="002562B9"/>
    <w:rsid w:val="002671A4"/>
    <w:rsid w:val="006B6434"/>
    <w:rsid w:val="006F6714"/>
    <w:rsid w:val="007C464F"/>
    <w:rsid w:val="008D4D53"/>
    <w:rsid w:val="00AD277E"/>
    <w:rsid w:val="00B74393"/>
    <w:rsid w:val="00BE5291"/>
    <w:rsid w:val="00C675AA"/>
    <w:rsid w:val="00E04FB2"/>
    <w:rsid w:val="00F2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1264</Words>
  <Characters>7208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6</cp:revision>
  <dcterms:created xsi:type="dcterms:W3CDTF">2022-12-02T05:47:00Z</dcterms:created>
  <dcterms:modified xsi:type="dcterms:W3CDTF">2022-12-03T11:09:00Z</dcterms:modified>
</cp:coreProperties>
</file>