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350" w:rsidRPr="007C6B14" w:rsidRDefault="00243350" w:rsidP="00243350">
      <w:pPr>
        <w:spacing w:after="0"/>
        <w:jc w:val="center"/>
        <w:rPr>
          <w:rFonts w:ascii="Times New Roman" w:eastAsia="Calibri" w:hAnsi="Times New Roman" w:cs="Times New Roman"/>
          <w:sz w:val="28"/>
          <w:szCs w:val="28"/>
        </w:rPr>
      </w:pPr>
      <w:r w:rsidRPr="007C6B14">
        <w:rPr>
          <w:rFonts w:ascii="Times New Roman" w:eastAsia="Calibri" w:hAnsi="Times New Roman" w:cs="Times New Roman"/>
          <w:sz w:val="28"/>
          <w:szCs w:val="28"/>
        </w:rPr>
        <w:t>Информация</w:t>
      </w:r>
    </w:p>
    <w:p w:rsidR="00243350" w:rsidRPr="007C6B14" w:rsidRDefault="00243350" w:rsidP="00243350">
      <w:pPr>
        <w:spacing w:after="0"/>
        <w:jc w:val="center"/>
        <w:rPr>
          <w:rFonts w:ascii="Times New Roman" w:eastAsia="Calibri" w:hAnsi="Times New Roman" w:cs="Times New Roman"/>
          <w:sz w:val="28"/>
          <w:szCs w:val="28"/>
        </w:rPr>
      </w:pPr>
      <w:r w:rsidRPr="007C6B14">
        <w:rPr>
          <w:rFonts w:ascii="Times New Roman" w:eastAsia="Calibri" w:hAnsi="Times New Roman" w:cs="Times New Roman"/>
          <w:sz w:val="28"/>
          <w:szCs w:val="28"/>
        </w:rPr>
        <w:t xml:space="preserve">о проведении культурно-массовых мероприятий </w:t>
      </w:r>
    </w:p>
    <w:p w:rsidR="00243350" w:rsidRPr="007C6B14" w:rsidRDefault="00243350" w:rsidP="00243350">
      <w:pPr>
        <w:spacing w:after="0"/>
        <w:jc w:val="center"/>
        <w:rPr>
          <w:rFonts w:ascii="Times New Roman" w:eastAsia="Calibri" w:hAnsi="Times New Roman" w:cs="Times New Roman"/>
          <w:sz w:val="28"/>
          <w:szCs w:val="28"/>
        </w:rPr>
      </w:pPr>
      <w:r w:rsidRPr="007C6B14">
        <w:rPr>
          <w:rFonts w:ascii="Times New Roman" w:eastAsia="Calibri" w:hAnsi="Times New Roman" w:cs="Times New Roman"/>
          <w:sz w:val="28"/>
          <w:szCs w:val="28"/>
        </w:rPr>
        <w:t>в Муниципальном казенном учреждении культуры</w:t>
      </w:r>
    </w:p>
    <w:p w:rsidR="00243350" w:rsidRPr="007C6B14" w:rsidRDefault="00243350" w:rsidP="00243350">
      <w:pPr>
        <w:spacing w:after="0"/>
        <w:jc w:val="center"/>
        <w:rPr>
          <w:rFonts w:ascii="Times New Roman" w:eastAsia="Calibri" w:hAnsi="Times New Roman" w:cs="Times New Roman"/>
          <w:sz w:val="28"/>
          <w:szCs w:val="28"/>
        </w:rPr>
      </w:pPr>
      <w:r w:rsidRPr="007C6B14">
        <w:rPr>
          <w:rFonts w:ascii="Times New Roman" w:eastAsia="Calibri" w:hAnsi="Times New Roman" w:cs="Times New Roman"/>
          <w:sz w:val="28"/>
          <w:szCs w:val="28"/>
        </w:rPr>
        <w:t xml:space="preserve"> Центре Культуры и Досуга «Радуга»</w:t>
      </w:r>
    </w:p>
    <w:p w:rsidR="00243350" w:rsidRPr="007C6B14" w:rsidRDefault="00243350" w:rsidP="00243350">
      <w:pPr>
        <w:spacing w:after="0"/>
        <w:jc w:val="center"/>
        <w:rPr>
          <w:rFonts w:ascii="Times New Roman" w:eastAsia="Calibri" w:hAnsi="Times New Roman" w:cs="Times New Roman"/>
          <w:sz w:val="28"/>
          <w:szCs w:val="28"/>
        </w:rPr>
      </w:pPr>
      <w:r w:rsidRPr="007C6B14">
        <w:rPr>
          <w:rFonts w:ascii="Times New Roman" w:eastAsia="Calibri" w:hAnsi="Times New Roman" w:cs="Times New Roman"/>
          <w:sz w:val="28"/>
          <w:szCs w:val="28"/>
        </w:rPr>
        <w:t>с.</w:t>
      </w:r>
      <w:r>
        <w:rPr>
          <w:rFonts w:ascii="Times New Roman" w:eastAsia="Calibri" w:hAnsi="Times New Roman" w:cs="Times New Roman"/>
          <w:sz w:val="28"/>
          <w:szCs w:val="28"/>
        </w:rPr>
        <w:t xml:space="preserve"> </w:t>
      </w:r>
      <w:r w:rsidRPr="007C6B14">
        <w:rPr>
          <w:rFonts w:ascii="Times New Roman" w:eastAsia="Calibri" w:hAnsi="Times New Roman" w:cs="Times New Roman"/>
          <w:sz w:val="28"/>
          <w:szCs w:val="28"/>
        </w:rPr>
        <w:t>Вознесенское</w:t>
      </w:r>
    </w:p>
    <w:p w:rsidR="0001391D" w:rsidRDefault="00E0243F" w:rsidP="0001391D">
      <w:pPr>
        <w:spacing w:after="0"/>
        <w:jc w:val="center"/>
        <w:rPr>
          <w:rFonts w:ascii="Times New Roman" w:eastAsia="Calibri" w:hAnsi="Times New Roman" w:cs="Times New Roman"/>
          <w:sz w:val="28"/>
          <w:szCs w:val="28"/>
        </w:rPr>
      </w:pPr>
      <w:r>
        <w:rPr>
          <w:rFonts w:ascii="Times New Roman" w:eastAsia="Calibri" w:hAnsi="Times New Roman" w:cs="Times New Roman"/>
          <w:sz w:val="28"/>
          <w:szCs w:val="28"/>
        </w:rPr>
        <w:t>посвящё</w:t>
      </w:r>
      <w:r w:rsidR="00D838F7">
        <w:rPr>
          <w:rFonts w:ascii="Times New Roman" w:eastAsia="Calibri" w:hAnsi="Times New Roman" w:cs="Times New Roman"/>
          <w:sz w:val="28"/>
          <w:szCs w:val="28"/>
        </w:rPr>
        <w:t xml:space="preserve">нных Дню </w:t>
      </w:r>
      <w:r w:rsidR="000E6CA7">
        <w:rPr>
          <w:rFonts w:ascii="Times New Roman" w:eastAsia="Calibri" w:hAnsi="Times New Roman" w:cs="Times New Roman"/>
          <w:sz w:val="28"/>
          <w:szCs w:val="28"/>
        </w:rPr>
        <w:t>окончания Второй мировой войны.</w:t>
      </w:r>
    </w:p>
    <w:p w:rsidR="0001391D" w:rsidRDefault="0001391D" w:rsidP="0001391D">
      <w:pPr>
        <w:spacing w:after="0"/>
        <w:jc w:val="both"/>
        <w:rPr>
          <w:rFonts w:ascii="Times New Roman" w:eastAsia="Calibri" w:hAnsi="Times New Roman" w:cs="Times New Roman"/>
          <w:sz w:val="28"/>
          <w:szCs w:val="28"/>
        </w:rPr>
      </w:pPr>
    </w:p>
    <w:p w:rsidR="000E6CA7" w:rsidRDefault="000E6CA7" w:rsidP="009846E5">
      <w:pPr>
        <w:spacing w:after="0" w:line="240" w:lineRule="auto"/>
        <w:ind w:firstLine="708"/>
        <w:jc w:val="both"/>
        <w:rPr>
          <w:rFonts w:ascii="Times New Roman" w:eastAsia="Calibri" w:hAnsi="Times New Roman" w:cs="Times New Roman"/>
          <w:sz w:val="28"/>
          <w:szCs w:val="28"/>
        </w:rPr>
      </w:pPr>
      <w:r w:rsidRPr="000E6CA7">
        <w:rPr>
          <w:rFonts w:ascii="Times New Roman" w:eastAsia="Calibri" w:hAnsi="Times New Roman" w:cs="Times New Roman"/>
          <w:sz w:val="28"/>
          <w:szCs w:val="28"/>
        </w:rPr>
        <w:t>Окончание Второй мировой войны – это великое событие для всего мира. Именно в этот день был побежден нацизм и фашизм, прекращено преступление против всего человечества.</w:t>
      </w:r>
      <w:r w:rsidRPr="000E6CA7">
        <w:t xml:space="preserve"> </w:t>
      </w:r>
      <w:r w:rsidRPr="000E6CA7">
        <w:rPr>
          <w:rFonts w:ascii="Times New Roman" w:eastAsia="Calibri" w:hAnsi="Times New Roman" w:cs="Times New Roman"/>
          <w:sz w:val="28"/>
          <w:szCs w:val="28"/>
        </w:rPr>
        <w:t>Торжественные мероприятия, посвященные окончанию Второй мировой войны, прошли</w:t>
      </w:r>
      <w:r>
        <w:rPr>
          <w:rFonts w:ascii="Times New Roman" w:eastAsia="Calibri" w:hAnsi="Times New Roman" w:cs="Times New Roman"/>
          <w:sz w:val="28"/>
          <w:szCs w:val="28"/>
        </w:rPr>
        <w:t xml:space="preserve"> в с. Вознесенское.</w:t>
      </w:r>
    </w:p>
    <w:p w:rsidR="000E6CA7" w:rsidRDefault="000E6CA7" w:rsidP="000E6CA7">
      <w:pPr>
        <w:spacing w:after="0" w:line="240" w:lineRule="auto"/>
        <w:ind w:firstLine="708"/>
        <w:jc w:val="both"/>
        <w:rPr>
          <w:rFonts w:ascii="Times New Roman" w:eastAsia="Calibri" w:hAnsi="Times New Roman" w:cs="Times New Roman"/>
          <w:sz w:val="28"/>
          <w:szCs w:val="28"/>
        </w:rPr>
      </w:pPr>
      <w:r w:rsidRPr="000E6CA7">
        <w:rPr>
          <w:rFonts w:ascii="Times New Roman" w:eastAsia="Calibri" w:hAnsi="Times New Roman" w:cs="Times New Roman"/>
          <w:sz w:val="28"/>
          <w:szCs w:val="28"/>
        </w:rPr>
        <w:t xml:space="preserve">03 сентября на площади Центра Культуры и Досуга «Радуга» был проведен митинг «Не забывайте грозные года», посвященный </w:t>
      </w:r>
      <w:r>
        <w:rPr>
          <w:rFonts w:ascii="Times New Roman" w:eastAsia="Calibri" w:hAnsi="Times New Roman" w:cs="Times New Roman"/>
          <w:sz w:val="28"/>
          <w:szCs w:val="28"/>
        </w:rPr>
        <w:t xml:space="preserve">окончанию Второй мировой войны. </w:t>
      </w:r>
      <w:r w:rsidRPr="000E6CA7">
        <w:rPr>
          <w:rFonts w:ascii="Times New Roman" w:eastAsia="Calibri" w:hAnsi="Times New Roman" w:cs="Times New Roman"/>
          <w:sz w:val="28"/>
          <w:szCs w:val="28"/>
        </w:rPr>
        <w:t>Цель: сохранение традиций российской культуры и народной памяти, повышение патриотизма среди населения на примере исторических фактов.</w:t>
      </w:r>
      <w:r>
        <w:rPr>
          <w:rFonts w:ascii="Times New Roman" w:eastAsia="Calibri" w:hAnsi="Times New Roman" w:cs="Times New Roman"/>
          <w:sz w:val="28"/>
          <w:szCs w:val="28"/>
        </w:rPr>
        <w:t xml:space="preserve"> </w:t>
      </w:r>
      <w:r w:rsidRPr="000E6CA7">
        <w:rPr>
          <w:rFonts w:ascii="Times New Roman" w:eastAsia="Calibri" w:hAnsi="Times New Roman" w:cs="Times New Roman"/>
          <w:sz w:val="28"/>
          <w:szCs w:val="28"/>
        </w:rPr>
        <w:t xml:space="preserve">С самого утра над площадью звучали песни военных лет, песни о войне, о Победе. К началу митинга на площади собрались учащиеся школы, учителя, жители поселения. На почетном месте, впереди всех собравшихся, были размещены ветераны великой отечественной войны, труженики тыла, члены Совета ветеранов поселения. Начало митинга ознаменовал вынос </w:t>
      </w:r>
      <w:r>
        <w:rPr>
          <w:rFonts w:ascii="Times New Roman" w:eastAsia="Calibri" w:hAnsi="Times New Roman" w:cs="Times New Roman"/>
          <w:sz w:val="28"/>
          <w:szCs w:val="28"/>
        </w:rPr>
        <w:t xml:space="preserve">Государственного </w:t>
      </w:r>
      <w:r w:rsidRPr="000E6CA7">
        <w:rPr>
          <w:rFonts w:ascii="Times New Roman" w:eastAsia="Calibri" w:hAnsi="Times New Roman" w:cs="Times New Roman"/>
          <w:sz w:val="28"/>
          <w:szCs w:val="28"/>
        </w:rPr>
        <w:t xml:space="preserve">флага </w:t>
      </w:r>
      <w:r>
        <w:rPr>
          <w:rFonts w:ascii="Times New Roman" w:eastAsia="Calibri" w:hAnsi="Times New Roman" w:cs="Times New Roman"/>
          <w:sz w:val="28"/>
          <w:szCs w:val="28"/>
        </w:rPr>
        <w:t>Российской Федерации.</w:t>
      </w:r>
      <w:r w:rsidRPr="000E6CA7">
        <w:rPr>
          <w:rFonts w:ascii="Times New Roman" w:eastAsia="Calibri" w:hAnsi="Times New Roman" w:cs="Times New Roman"/>
          <w:sz w:val="28"/>
          <w:szCs w:val="28"/>
        </w:rPr>
        <w:t xml:space="preserve"> </w:t>
      </w:r>
      <w:r>
        <w:rPr>
          <w:rFonts w:ascii="Times New Roman" w:eastAsia="Calibri" w:hAnsi="Times New Roman" w:cs="Times New Roman"/>
          <w:sz w:val="28"/>
          <w:szCs w:val="28"/>
        </w:rPr>
        <w:t>П</w:t>
      </w:r>
      <w:r w:rsidRPr="000E6CA7">
        <w:rPr>
          <w:rFonts w:ascii="Times New Roman" w:eastAsia="Calibri" w:hAnsi="Times New Roman" w:cs="Times New Roman"/>
          <w:sz w:val="28"/>
          <w:szCs w:val="28"/>
        </w:rPr>
        <w:t xml:space="preserve">раво это было предоставлено знаменной группе </w:t>
      </w:r>
      <w:r>
        <w:rPr>
          <w:rFonts w:ascii="Times New Roman" w:eastAsia="Calibri" w:hAnsi="Times New Roman" w:cs="Times New Roman"/>
          <w:sz w:val="28"/>
          <w:szCs w:val="28"/>
        </w:rPr>
        <w:t>средней общеобразовательной школы села</w:t>
      </w:r>
      <w:r w:rsidRPr="000E6CA7">
        <w:rPr>
          <w:rFonts w:ascii="Times New Roman" w:eastAsia="Calibri" w:hAnsi="Times New Roman" w:cs="Times New Roman"/>
          <w:sz w:val="28"/>
          <w:szCs w:val="28"/>
        </w:rPr>
        <w:t xml:space="preserve">. Ведущие рассказали факты и историческую информацию о войне. На митинге присутствовали работники администрации, представители района и представители ООО «Амур </w:t>
      </w:r>
      <w:proofErr w:type="spellStart"/>
      <w:r w:rsidRPr="000E6CA7">
        <w:rPr>
          <w:rFonts w:ascii="Times New Roman" w:eastAsia="Calibri" w:hAnsi="Times New Roman" w:cs="Times New Roman"/>
          <w:sz w:val="28"/>
          <w:szCs w:val="28"/>
        </w:rPr>
        <w:t>Минералс</w:t>
      </w:r>
      <w:proofErr w:type="spellEnd"/>
      <w:r w:rsidRPr="000E6CA7">
        <w:rPr>
          <w:rFonts w:ascii="Times New Roman" w:eastAsia="Calibri" w:hAnsi="Times New Roman" w:cs="Times New Roman"/>
          <w:sz w:val="28"/>
          <w:szCs w:val="28"/>
        </w:rPr>
        <w:t>». По традиции, минутой молчания, почтили всех погибших в этой страшной войне 1941-1945 гг.</w:t>
      </w:r>
      <w:r>
        <w:rPr>
          <w:rFonts w:ascii="Times New Roman" w:eastAsia="Calibri" w:hAnsi="Times New Roman" w:cs="Times New Roman"/>
          <w:sz w:val="28"/>
          <w:szCs w:val="28"/>
        </w:rPr>
        <w:t xml:space="preserve"> </w:t>
      </w:r>
      <w:r w:rsidRPr="000E6CA7">
        <w:rPr>
          <w:rFonts w:ascii="Times New Roman" w:eastAsia="Calibri" w:hAnsi="Times New Roman" w:cs="Times New Roman"/>
          <w:sz w:val="28"/>
          <w:szCs w:val="28"/>
        </w:rPr>
        <w:t>На мероприятии присутствовало 269 человек.</w:t>
      </w:r>
    </w:p>
    <w:p w:rsidR="000E6CA7" w:rsidRDefault="000E6CA7" w:rsidP="00C10EAC">
      <w:pPr>
        <w:spacing w:after="0" w:line="240" w:lineRule="auto"/>
        <w:ind w:firstLine="708"/>
        <w:jc w:val="both"/>
        <w:rPr>
          <w:rFonts w:ascii="Times New Roman" w:eastAsia="Calibri" w:hAnsi="Times New Roman" w:cs="Times New Roman"/>
          <w:sz w:val="28"/>
          <w:szCs w:val="28"/>
        </w:rPr>
      </w:pPr>
      <w:r w:rsidRPr="000E6CA7">
        <w:rPr>
          <w:rFonts w:ascii="Times New Roman" w:eastAsia="Calibri" w:hAnsi="Times New Roman" w:cs="Times New Roman"/>
          <w:sz w:val="28"/>
          <w:szCs w:val="28"/>
        </w:rPr>
        <w:t>03 сентября на площади Цен</w:t>
      </w:r>
      <w:r>
        <w:rPr>
          <w:rFonts w:ascii="Times New Roman" w:eastAsia="Calibri" w:hAnsi="Times New Roman" w:cs="Times New Roman"/>
          <w:sz w:val="28"/>
          <w:szCs w:val="28"/>
        </w:rPr>
        <w:t>тра Культуры и Досуга «Радуга» п</w:t>
      </w:r>
      <w:r w:rsidRPr="000E6CA7">
        <w:rPr>
          <w:rFonts w:ascii="Times New Roman" w:eastAsia="Calibri" w:hAnsi="Times New Roman" w:cs="Times New Roman"/>
          <w:sz w:val="28"/>
          <w:szCs w:val="28"/>
        </w:rPr>
        <w:t xml:space="preserve">рошло торжественное открытие Монумента памяти </w:t>
      </w:r>
      <w:r>
        <w:rPr>
          <w:rFonts w:ascii="Times New Roman" w:eastAsia="Calibri" w:hAnsi="Times New Roman" w:cs="Times New Roman"/>
          <w:sz w:val="28"/>
          <w:szCs w:val="28"/>
        </w:rPr>
        <w:t xml:space="preserve">односельчанам, погибшим в ВОВ и не доживших до наших дней. Цель: </w:t>
      </w:r>
      <w:r w:rsidR="00C10EAC" w:rsidRPr="00C10EAC">
        <w:rPr>
          <w:rFonts w:ascii="Times New Roman" w:eastAsia="Calibri" w:hAnsi="Times New Roman" w:cs="Times New Roman"/>
          <w:sz w:val="28"/>
          <w:szCs w:val="28"/>
        </w:rPr>
        <w:t>формирование нравственного отношения к историческому героическому прошлому России, чувства гражданской ответственности за настоящее и будущее страны и народа</w:t>
      </w:r>
      <w:r w:rsidR="00C10EAC">
        <w:rPr>
          <w:rFonts w:ascii="Times New Roman" w:eastAsia="Calibri" w:hAnsi="Times New Roman" w:cs="Times New Roman"/>
          <w:sz w:val="28"/>
          <w:szCs w:val="28"/>
        </w:rPr>
        <w:t xml:space="preserve">. </w:t>
      </w:r>
      <w:r w:rsidRPr="000E6CA7">
        <w:rPr>
          <w:rFonts w:ascii="Times New Roman" w:eastAsia="Calibri" w:hAnsi="Times New Roman" w:cs="Times New Roman"/>
          <w:sz w:val="28"/>
          <w:szCs w:val="28"/>
        </w:rPr>
        <w:t>Сегодня, в селе Вознесенское прошло очень важное событие – состоялось открытие Монумента памяти участникам</w:t>
      </w:r>
      <w:r w:rsidR="00C10EAC">
        <w:rPr>
          <w:rFonts w:ascii="Times New Roman" w:eastAsia="Calibri" w:hAnsi="Times New Roman" w:cs="Times New Roman"/>
          <w:sz w:val="28"/>
          <w:szCs w:val="28"/>
        </w:rPr>
        <w:t xml:space="preserve"> ВОВ. На открытие </w:t>
      </w:r>
      <w:r w:rsidR="00C10EAC" w:rsidRPr="00C10EAC">
        <w:rPr>
          <w:rFonts w:ascii="Times New Roman" w:eastAsia="Calibri" w:hAnsi="Times New Roman" w:cs="Times New Roman"/>
          <w:sz w:val="28"/>
          <w:szCs w:val="28"/>
        </w:rPr>
        <w:t>учащиеся школы, учи</w:t>
      </w:r>
      <w:r w:rsidR="00C10EAC">
        <w:rPr>
          <w:rFonts w:ascii="Times New Roman" w:eastAsia="Calibri" w:hAnsi="Times New Roman" w:cs="Times New Roman"/>
          <w:sz w:val="28"/>
          <w:szCs w:val="28"/>
        </w:rPr>
        <w:t>теля, жители и гости поселения. Почетное право открыть Монумент памяти было предоставлено Главе</w:t>
      </w:r>
      <w:r w:rsidRPr="000E6CA7">
        <w:rPr>
          <w:rFonts w:ascii="Times New Roman" w:eastAsia="Calibri" w:hAnsi="Times New Roman" w:cs="Times New Roman"/>
          <w:sz w:val="28"/>
          <w:szCs w:val="28"/>
        </w:rPr>
        <w:t xml:space="preserve"> администрации Вознесенского сельс</w:t>
      </w:r>
      <w:r w:rsidR="00C10EAC">
        <w:rPr>
          <w:rFonts w:ascii="Times New Roman" w:eastAsia="Calibri" w:hAnsi="Times New Roman" w:cs="Times New Roman"/>
          <w:sz w:val="28"/>
          <w:szCs w:val="28"/>
        </w:rPr>
        <w:t>кого поселения Калиниченко Лилии Геннадьевне, председателю Собрания депутатов А</w:t>
      </w:r>
      <w:r w:rsidRPr="000E6CA7">
        <w:rPr>
          <w:rFonts w:ascii="Times New Roman" w:eastAsia="Calibri" w:hAnsi="Times New Roman" w:cs="Times New Roman"/>
          <w:sz w:val="28"/>
          <w:szCs w:val="28"/>
        </w:rPr>
        <w:t>мурског</w:t>
      </w:r>
      <w:r w:rsidR="00C10EAC">
        <w:rPr>
          <w:rFonts w:ascii="Times New Roman" w:eastAsia="Calibri" w:hAnsi="Times New Roman" w:cs="Times New Roman"/>
          <w:sz w:val="28"/>
          <w:szCs w:val="28"/>
        </w:rPr>
        <w:t>о муниципального района Аксеновой Светлане Михайловне, ведущему</w:t>
      </w:r>
      <w:r w:rsidRPr="000E6CA7">
        <w:rPr>
          <w:rFonts w:ascii="Times New Roman" w:eastAsia="Calibri" w:hAnsi="Times New Roman" w:cs="Times New Roman"/>
          <w:sz w:val="28"/>
          <w:szCs w:val="28"/>
        </w:rPr>
        <w:t xml:space="preserve"> специалист</w:t>
      </w:r>
      <w:r w:rsidR="00C10EAC">
        <w:rPr>
          <w:rFonts w:ascii="Times New Roman" w:eastAsia="Calibri" w:hAnsi="Times New Roman" w:cs="Times New Roman"/>
          <w:sz w:val="28"/>
          <w:szCs w:val="28"/>
        </w:rPr>
        <w:t>у</w:t>
      </w:r>
      <w:r w:rsidRPr="000E6CA7">
        <w:rPr>
          <w:rFonts w:ascii="Times New Roman" w:eastAsia="Calibri" w:hAnsi="Times New Roman" w:cs="Times New Roman"/>
          <w:sz w:val="28"/>
          <w:szCs w:val="28"/>
        </w:rPr>
        <w:t xml:space="preserve"> отдела социальной политики ООО «Амур </w:t>
      </w:r>
      <w:proofErr w:type="spellStart"/>
      <w:r w:rsidRPr="000E6CA7">
        <w:rPr>
          <w:rFonts w:ascii="Times New Roman" w:eastAsia="Calibri" w:hAnsi="Times New Roman" w:cs="Times New Roman"/>
          <w:sz w:val="28"/>
          <w:szCs w:val="28"/>
        </w:rPr>
        <w:t>Минералс</w:t>
      </w:r>
      <w:proofErr w:type="spellEnd"/>
      <w:r w:rsidRPr="000E6CA7">
        <w:rPr>
          <w:rFonts w:ascii="Times New Roman" w:eastAsia="Calibri" w:hAnsi="Times New Roman" w:cs="Times New Roman"/>
          <w:sz w:val="28"/>
          <w:szCs w:val="28"/>
        </w:rPr>
        <w:t>» Ярошенко Антон</w:t>
      </w:r>
      <w:r w:rsidR="00C10EAC">
        <w:rPr>
          <w:rFonts w:ascii="Times New Roman" w:eastAsia="Calibri" w:hAnsi="Times New Roman" w:cs="Times New Roman"/>
          <w:sz w:val="28"/>
          <w:szCs w:val="28"/>
        </w:rPr>
        <w:t>у</w:t>
      </w:r>
      <w:r w:rsidRPr="000E6CA7">
        <w:rPr>
          <w:rFonts w:ascii="Times New Roman" w:eastAsia="Calibri" w:hAnsi="Times New Roman" w:cs="Times New Roman"/>
          <w:sz w:val="28"/>
          <w:szCs w:val="28"/>
        </w:rPr>
        <w:t xml:space="preserve"> Сергеевич</w:t>
      </w:r>
      <w:r w:rsidR="00C10EAC">
        <w:rPr>
          <w:rFonts w:ascii="Times New Roman" w:eastAsia="Calibri" w:hAnsi="Times New Roman" w:cs="Times New Roman"/>
          <w:sz w:val="28"/>
          <w:szCs w:val="28"/>
        </w:rPr>
        <w:t>у и индивидуальному предпринимателю</w:t>
      </w:r>
      <w:r w:rsidRPr="000E6CA7">
        <w:rPr>
          <w:rFonts w:ascii="Times New Roman" w:eastAsia="Calibri" w:hAnsi="Times New Roman" w:cs="Times New Roman"/>
          <w:sz w:val="28"/>
          <w:szCs w:val="28"/>
        </w:rPr>
        <w:t xml:space="preserve"> Латышев</w:t>
      </w:r>
      <w:r w:rsidR="00C10EAC">
        <w:rPr>
          <w:rFonts w:ascii="Times New Roman" w:eastAsia="Calibri" w:hAnsi="Times New Roman" w:cs="Times New Roman"/>
          <w:sz w:val="28"/>
          <w:szCs w:val="28"/>
        </w:rPr>
        <w:t>у</w:t>
      </w:r>
      <w:r w:rsidRPr="000E6CA7">
        <w:rPr>
          <w:rFonts w:ascii="Times New Roman" w:eastAsia="Calibri" w:hAnsi="Times New Roman" w:cs="Times New Roman"/>
          <w:sz w:val="28"/>
          <w:szCs w:val="28"/>
        </w:rPr>
        <w:t xml:space="preserve"> Денис</w:t>
      </w:r>
      <w:r w:rsidR="00C10EAC">
        <w:rPr>
          <w:rFonts w:ascii="Times New Roman" w:eastAsia="Calibri" w:hAnsi="Times New Roman" w:cs="Times New Roman"/>
          <w:sz w:val="28"/>
          <w:szCs w:val="28"/>
        </w:rPr>
        <w:t>у</w:t>
      </w:r>
      <w:r w:rsidRPr="000E6CA7">
        <w:rPr>
          <w:rFonts w:ascii="Times New Roman" w:eastAsia="Calibri" w:hAnsi="Times New Roman" w:cs="Times New Roman"/>
          <w:sz w:val="28"/>
          <w:szCs w:val="28"/>
        </w:rPr>
        <w:t xml:space="preserve"> Валерьевич</w:t>
      </w:r>
      <w:r w:rsidR="00C10EAC">
        <w:rPr>
          <w:rFonts w:ascii="Times New Roman" w:eastAsia="Calibri" w:hAnsi="Times New Roman" w:cs="Times New Roman"/>
          <w:sz w:val="28"/>
          <w:szCs w:val="28"/>
        </w:rPr>
        <w:t>у.</w:t>
      </w:r>
      <w:r w:rsidRPr="000E6CA7">
        <w:rPr>
          <w:rFonts w:ascii="Times New Roman" w:eastAsia="Calibri" w:hAnsi="Times New Roman" w:cs="Times New Roman"/>
          <w:sz w:val="28"/>
          <w:szCs w:val="28"/>
        </w:rPr>
        <w:t xml:space="preserve"> После торжественного открытия прозвучал оружейный залп, произведённый военносл</w:t>
      </w:r>
      <w:r w:rsidR="00C10EAC">
        <w:rPr>
          <w:rFonts w:ascii="Times New Roman" w:eastAsia="Calibri" w:hAnsi="Times New Roman" w:cs="Times New Roman"/>
          <w:sz w:val="28"/>
          <w:szCs w:val="28"/>
        </w:rPr>
        <w:t>ужащими войсковой части 52015 и ц</w:t>
      </w:r>
      <w:r w:rsidRPr="000E6CA7">
        <w:rPr>
          <w:rFonts w:ascii="Times New Roman" w:eastAsia="Calibri" w:hAnsi="Times New Roman" w:cs="Times New Roman"/>
          <w:sz w:val="28"/>
          <w:szCs w:val="28"/>
        </w:rPr>
        <w:t>еремониальный отряд «Легион» отбил торжественную дробь.</w:t>
      </w:r>
      <w:r w:rsidR="00C10EAC">
        <w:rPr>
          <w:rFonts w:ascii="Times New Roman" w:eastAsia="Calibri" w:hAnsi="Times New Roman" w:cs="Times New Roman"/>
          <w:sz w:val="28"/>
          <w:szCs w:val="28"/>
        </w:rPr>
        <w:t xml:space="preserve"> </w:t>
      </w:r>
      <w:r w:rsidRPr="000E6CA7">
        <w:rPr>
          <w:rFonts w:ascii="Times New Roman" w:eastAsia="Calibri" w:hAnsi="Times New Roman" w:cs="Times New Roman"/>
          <w:sz w:val="28"/>
          <w:szCs w:val="28"/>
        </w:rPr>
        <w:t>На мероприятии присутствовало 258 человек.</w:t>
      </w:r>
    </w:p>
    <w:p w:rsidR="00C10EAC" w:rsidRDefault="00C10EAC" w:rsidP="00C10EAC">
      <w:pPr>
        <w:spacing w:after="0" w:line="240" w:lineRule="auto"/>
        <w:ind w:firstLine="708"/>
        <w:jc w:val="both"/>
        <w:rPr>
          <w:rFonts w:ascii="Times New Roman" w:eastAsia="Calibri" w:hAnsi="Times New Roman" w:cs="Times New Roman"/>
          <w:sz w:val="28"/>
          <w:szCs w:val="28"/>
        </w:rPr>
      </w:pPr>
      <w:r w:rsidRPr="00C10EAC">
        <w:rPr>
          <w:rFonts w:ascii="Times New Roman" w:eastAsia="Calibri" w:hAnsi="Times New Roman" w:cs="Times New Roman"/>
          <w:sz w:val="28"/>
          <w:szCs w:val="28"/>
        </w:rPr>
        <w:lastRenderedPageBreak/>
        <w:t>03 сентября на площади Центра Культуры и Досуга «Радуга» прошло торжественное возло</w:t>
      </w:r>
      <w:r>
        <w:rPr>
          <w:rFonts w:ascii="Times New Roman" w:eastAsia="Calibri" w:hAnsi="Times New Roman" w:cs="Times New Roman"/>
          <w:sz w:val="28"/>
          <w:szCs w:val="28"/>
        </w:rPr>
        <w:t xml:space="preserve">жение цветов к Монументу памяти. </w:t>
      </w:r>
      <w:r w:rsidRPr="00C10EAC">
        <w:rPr>
          <w:rFonts w:ascii="Times New Roman" w:eastAsia="Calibri" w:hAnsi="Times New Roman" w:cs="Times New Roman"/>
          <w:sz w:val="28"/>
          <w:szCs w:val="28"/>
        </w:rPr>
        <w:t xml:space="preserve">Цель: </w:t>
      </w:r>
      <w:r>
        <w:rPr>
          <w:rFonts w:ascii="Times New Roman" w:eastAsia="Calibri" w:hAnsi="Times New Roman" w:cs="Times New Roman"/>
          <w:sz w:val="28"/>
          <w:szCs w:val="28"/>
        </w:rPr>
        <w:t>ф</w:t>
      </w:r>
      <w:r w:rsidRPr="00C10EAC">
        <w:rPr>
          <w:rFonts w:ascii="Times New Roman" w:eastAsia="Calibri" w:hAnsi="Times New Roman" w:cs="Times New Roman"/>
          <w:sz w:val="28"/>
          <w:szCs w:val="28"/>
        </w:rPr>
        <w:t>ормирование чувства патриотизма</w:t>
      </w:r>
      <w:r>
        <w:rPr>
          <w:rFonts w:ascii="Times New Roman" w:eastAsia="Calibri" w:hAnsi="Times New Roman" w:cs="Times New Roman"/>
          <w:sz w:val="28"/>
          <w:szCs w:val="28"/>
        </w:rPr>
        <w:t>, уважения</w:t>
      </w:r>
      <w:r w:rsidRPr="00C10EAC">
        <w:rPr>
          <w:rFonts w:ascii="Times New Roman" w:eastAsia="Calibri" w:hAnsi="Times New Roman" w:cs="Times New Roman"/>
          <w:sz w:val="28"/>
          <w:szCs w:val="28"/>
        </w:rPr>
        <w:t xml:space="preserve"> и благодарности к подвигу воинов ВОВ.</w:t>
      </w:r>
      <w:r>
        <w:rPr>
          <w:rFonts w:ascii="Times New Roman" w:eastAsia="Calibri" w:hAnsi="Times New Roman" w:cs="Times New Roman"/>
          <w:sz w:val="28"/>
          <w:szCs w:val="28"/>
        </w:rPr>
        <w:t xml:space="preserve"> </w:t>
      </w:r>
      <w:r w:rsidRPr="00C10EAC">
        <w:rPr>
          <w:rFonts w:ascii="Times New Roman" w:eastAsia="Calibri" w:hAnsi="Times New Roman" w:cs="Times New Roman"/>
          <w:sz w:val="28"/>
          <w:szCs w:val="28"/>
        </w:rPr>
        <w:t>В день окончания Второй мировой войны состоялось возложение цветов к Монументу памяти</w:t>
      </w:r>
      <w:r>
        <w:rPr>
          <w:rFonts w:ascii="Times New Roman" w:eastAsia="Calibri" w:hAnsi="Times New Roman" w:cs="Times New Roman"/>
          <w:sz w:val="28"/>
          <w:szCs w:val="28"/>
        </w:rPr>
        <w:t xml:space="preserve"> воинам-односельчанам</w:t>
      </w:r>
      <w:r w:rsidRPr="00C10EAC">
        <w:rPr>
          <w:rFonts w:ascii="Times New Roman" w:eastAsia="Calibri" w:hAnsi="Times New Roman" w:cs="Times New Roman"/>
          <w:sz w:val="28"/>
          <w:szCs w:val="28"/>
        </w:rPr>
        <w:t xml:space="preserve">. Собравшиеся отдали дань уважения всем солдатам, не вернувшимся с войны, всем, кто погиб в боях </w:t>
      </w:r>
      <w:r>
        <w:rPr>
          <w:rFonts w:ascii="Times New Roman" w:eastAsia="Calibri" w:hAnsi="Times New Roman" w:cs="Times New Roman"/>
          <w:sz w:val="28"/>
          <w:szCs w:val="28"/>
        </w:rPr>
        <w:t xml:space="preserve">и не дожил до сегодняшнего дня. </w:t>
      </w:r>
      <w:r w:rsidRPr="00C10EAC">
        <w:rPr>
          <w:rFonts w:ascii="Times New Roman" w:eastAsia="Calibri" w:hAnsi="Times New Roman" w:cs="Times New Roman"/>
          <w:sz w:val="28"/>
          <w:szCs w:val="28"/>
        </w:rPr>
        <w:t>В мероприятии приняло участие112 человек.</w:t>
      </w:r>
    </w:p>
    <w:p w:rsidR="009846E5" w:rsidRPr="009846E5" w:rsidRDefault="00440B9D" w:rsidP="009846E5">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Всего было проведено </w:t>
      </w:r>
      <w:r w:rsidR="00BF7907">
        <w:rPr>
          <w:rFonts w:ascii="Times New Roman" w:eastAsia="Calibri" w:hAnsi="Times New Roman" w:cs="Times New Roman"/>
          <w:sz w:val="28"/>
          <w:szCs w:val="28"/>
        </w:rPr>
        <w:t>– 3 мероприя</w:t>
      </w:r>
      <w:r w:rsidR="00C10EAC">
        <w:rPr>
          <w:rFonts w:ascii="Times New Roman" w:eastAsia="Calibri" w:hAnsi="Times New Roman" w:cs="Times New Roman"/>
          <w:sz w:val="28"/>
          <w:szCs w:val="28"/>
        </w:rPr>
        <w:t>тия, количество участников –</w:t>
      </w:r>
      <w:r w:rsidR="00BF7907">
        <w:rPr>
          <w:rFonts w:ascii="Times New Roman" w:eastAsia="Calibri" w:hAnsi="Times New Roman" w:cs="Times New Roman"/>
          <w:sz w:val="28"/>
          <w:szCs w:val="28"/>
        </w:rPr>
        <w:t xml:space="preserve"> </w:t>
      </w:r>
      <w:r w:rsidR="00C10EAC">
        <w:rPr>
          <w:rFonts w:ascii="Times New Roman" w:eastAsia="Calibri" w:hAnsi="Times New Roman" w:cs="Times New Roman"/>
          <w:sz w:val="28"/>
          <w:szCs w:val="28"/>
        </w:rPr>
        <w:t xml:space="preserve">639 </w:t>
      </w:r>
      <w:bookmarkStart w:id="0" w:name="_GoBack"/>
      <w:bookmarkEnd w:id="0"/>
      <w:r w:rsidR="00BF7907">
        <w:rPr>
          <w:rFonts w:ascii="Times New Roman" w:eastAsia="Calibri" w:hAnsi="Times New Roman" w:cs="Times New Roman"/>
          <w:sz w:val="28"/>
          <w:szCs w:val="28"/>
        </w:rPr>
        <w:t>человека.</w:t>
      </w:r>
    </w:p>
    <w:p w:rsidR="00A60AEB" w:rsidRDefault="00A60AEB" w:rsidP="00A60AEB">
      <w:pPr>
        <w:spacing w:after="0" w:line="240" w:lineRule="auto"/>
        <w:ind w:firstLine="708"/>
        <w:jc w:val="both"/>
        <w:rPr>
          <w:rFonts w:ascii="Times New Roman" w:eastAsia="Calibri" w:hAnsi="Times New Roman" w:cs="Times New Roman"/>
          <w:sz w:val="28"/>
          <w:szCs w:val="28"/>
        </w:rPr>
      </w:pPr>
    </w:p>
    <w:p w:rsidR="00BF7907" w:rsidRDefault="00BF7907" w:rsidP="00A60AEB">
      <w:pPr>
        <w:spacing w:after="0" w:line="240" w:lineRule="auto"/>
        <w:ind w:firstLine="708"/>
        <w:jc w:val="both"/>
        <w:rPr>
          <w:rFonts w:ascii="Times New Roman" w:eastAsia="Calibri" w:hAnsi="Times New Roman" w:cs="Times New Roman"/>
          <w:sz w:val="28"/>
          <w:szCs w:val="28"/>
        </w:rPr>
      </w:pPr>
    </w:p>
    <w:p w:rsidR="0001391D" w:rsidRDefault="000E3F2A" w:rsidP="0001391D">
      <w:pPr>
        <w:spacing w:after="0" w:line="240" w:lineRule="auto"/>
        <w:jc w:val="both"/>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И.о</w:t>
      </w:r>
      <w:proofErr w:type="spellEnd"/>
      <w:r>
        <w:rPr>
          <w:rFonts w:ascii="Times New Roman" w:eastAsia="Calibri" w:hAnsi="Times New Roman" w:cs="Times New Roman"/>
          <w:sz w:val="28"/>
          <w:szCs w:val="28"/>
        </w:rPr>
        <w:t>. д</w:t>
      </w:r>
      <w:r w:rsidR="00210B79">
        <w:rPr>
          <w:rFonts w:ascii="Times New Roman" w:eastAsia="Calibri" w:hAnsi="Times New Roman" w:cs="Times New Roman"/>
          <w:sz w:val="28"/>
          <w:szCs w:val="28"/>
        </w:rPr>
        <w:t>иректор</w:t>
      </w:r>
      <w:r>
        <w:rPr>
          <w:rFonts w:ascii="Times New Roman" w:eastAsia="Calibri" w:hAnsi="Times New Roman" w:cs="Times New Roman"/>
          <w:sz w:val="28"/>
          <w:szCs w:val="28"/>
        </w:rPr>
        <w:t>а</w:t>
      </w:r>
      <w:r w:rsidR="00210B79">
        <w:rPr>
          <w:rFonts w:ascii="Times New Roman" w:eastAsia="Calibri" w:hAnsi="Times New Roman" w:cs="Times New Roman"/>
          <w:sz w:val="28"/>
          <w:szCs w:val="28"/>
        </w:rPr>
        <w:t xml:space="preserve"> МКУК Центра </w:t>
      </w:r>
    </w:p>
    <w:p w:rsidR="00210B79" w:rsidRDefault="00210B79" w:rsidP="0001391D">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Культуры и </w:t>
      </w:r>
      <w:r w:rsidR="0001391D">
        <w:rPr>
          <w:rFonts w:ascii="Times New Roman" w:eastAsia="Calibri" w:hAnsi="Times New Roman" w:cs="Times New Roman"/>
          <w:sz w:val="28"/>
          <w:szCs w:val="28"/>
        </w:rPr>
        <w:t>Досуга «Радуга»</w:t>
      </w:r>
      <w:r w:rsidR="0001391D">
        <w:rPr>
          <w:rFonts w:ascii="Times New Roman" w:eastAsia="Calibri" w:hAnsi="Times New Roman" w:cs="Times New Roman"/>
          <w:sz w:val="28"/>
          <w:szCs w:val="28"/>
        </w:rPr>
        <w:tab/>
      </w:r>
      <w:r w:rsidR="0001391D">
        <w:rPr>
          <w:rFonts w:ascii="Times New Roman" w:eastAsia="Calibri" w:hAnsi="Times New Roman" w:cs="Times New Roman"/>
          <w:sz w:val="28"/>
          <w:szCs w:val="28"/>
        </w:rPr>
        <w:tab/>
      </w:r>
      <w:r w:rsidR="0001391D">
        <w:rPr>
          <w:rFonts w:ascii="Times New Roman" w:eastAsia="Calibri" w:hAnsi="Times New Roman" w:cs="Times New Roman"/>
          <w:sz w:val="28"/>
          <w:szCs w:val="28"/>
        </w:rPr>
        <w:tab/>
      </w:r>
      <w:r w:rsidR="0001391D">
        <w:rPr>
          <w:rFonts w:ascii="Times New Roman" w:eastAsia="Calibri" w:hAnsi="Times New Roman" w:cs="Times New Roman"/>
          <w:sz w:val="28"/>
          <w:szCs w:val="28"/>
        </w:rPr>
        <w:tab/>
      </w:r>
      <w:r w:rsidR="0001391D">
        <w:rPr>
          <w:rFonts w:ascii="Times New Roman" w:eastAsia="Calibri" w:hAnsi="Times New Roman" w:cs="Times New Roman"/>
          <w:sz w:val="28"/>
          <w:szCs w:val="28"/>
        </w:rPr>
        <w:tab/>
      </w:r>
      <w:r w:rsidR="0001391D">
        <w:rPr>
          <w:rFonts w:ascii="Times New Roman" w:eastAsia="Calibri" w:hAnsi="Times New Roman" w:cs="Times New Roman"/>
          <w:sz w:val="28"/>
          <w:szCs w:val="28"/>
        </w:rPr>
        <w:tab/>
      </w:r>
      <w:r w:rsidR="000E3F2A">
        <w:rPr>
          <w:rFonts w:ascii="Times New Roman" w:eastAsia="Calibri" w:hAnsi="Times New Roman" w:cs="Times New Roman"/>
          <w:sz w:val="28"/>
          <w:szCs w:val="28"/>
        </w:rPr>
        <w:t>Т.В. Голубева</w:t>
      </w:r>
    </w:p>
    <w:p w:rsidR="00535862" w:rsidRDefault="00535862" w:rsidP="00024176">
      <w:pPr>
        <w:spacing w:after="0" w:line="240" w:lineRule="auto"/>
        <w:jc w:val="both"/>
        <w:rPr>
          <w:rFonts w:ascii="Times New Roman" w:eastAsia="Calibri" w:hAnsi="Times New Roman" w:cs="Times New Roman"/>
          <w:sz w:val="28"/>
          <w:szCs w:val="28"/>
        </w:rPr>
      </w:pPr>
    </w:p>
    <w:p w:rsidR="00024176" w:rsidRPr="00024176" w:rsidRDefault="00024176" w:rsidP="00024176">
      <w:pPr>
        <w:spacing w:after="0" w:line="240" w:lineRule="auto"/>
        <w:jc w:val="both"/>
        <w:rPr>
          <w:rFonts w:ascii="Times New Roman" w:eastAsia="Calibri" w:hAnsi="Times New Roman" w:cs="Times New Roman"/>
          <w:sz w:val="24"/>
          <w:szCs w:val="24"/>
        </w:rPr>
      </w:pPr>
    </w:p>
    <w:sectPr w:rsidR="00024176" w:rsidRPr="000241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350"/>
    <w:rsid w:val="0001391D"/>
    <w:rsid w:val="00024176"/>
    <w:rsid w:val="000E3F2A"/>
    <w:rsid w:val="000E6CA7"/>
    <w:rsid w:val="00210B79"/>
    <w:rsid w:val="00243350"/>
    <w:rsid w:val="003622C5"/>
    <w:rsid w:val="003E2D17"/>
    <w:rsid w:val="00440B9D"/>
    <w:rsid w:val="004D23AF"/>
    <w:rsid w:val="00535862"/>
    <w:rsid w:val="006F16CC"/>
    <w:rsid w:val="007B5D55"/>
    <w:rsid w:val="007F3DBC"/>
    <w:rsid w:val="00897495"/>
    <w:rsid w:val="009846E5"/>
    <w:rsid w:val="00A60AEB"/>
    <w:rsid w:val="00A72711"/>
    <w:rsid w:val="00B4538D"/>
    <w:rsid w:val="00B90649"/>
    <w:rsid w:val="00BC3165"/>
    <w:rsid w:val="00BC58E0"/>
    <w:rsid w:val="00BF7907"/>
    <w:rsid w:val="00C10EAC"/>
    <w:rsid w:val="00C62F3E"/>
    <w:rsid w:val="00D838F7"/>
    <w:rsid w:val="00E0243F"/>
    <w:rsid w:val="00E7487E"/>
    <w:rsid w:val="00F265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E9929"/>
  <w15:docId w15:val="{0AB0EBDE-F67E-4157-BE28-F66568F83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335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43350"/>
    <w:pPr>
      <w:spacing w:after="0" w:line="240" w:lineRule="auto"/>
    </w:pPr>
    <w:rPr>
      <w:rFonts w:ascii="Calibri" w:eastAsia="Calibri" w:hAnsi="Calibri" w:cs="Times New Roman"/>
    </w:rPr>
  </w:style>
  <w:style w:type="paragraph" w:styleId="a4">
    <w:name w:val="Balloon Text"/>
    <w:basedOn w:val="a"/>
    <w:link w:val="a5"/>
    <w:uiPriority w:val="99"/>
    <w:semiHidden/>
    <w:unhideWhenUsed/>
    <w:rsid w:val="000E3F2A"/>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E3F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838391-AD81-434F-BA12-23D9E8F80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2</Pages>
  <Words>487</Words>
  <Characters>2781</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Александровна</dc:creator>
  <cp:lastModifiedBy>Admin</cp:lastModifiedBy>
  <cp:revision>14</cp:revision>
  <cp:lastPrinted>2022-08-17T05:32:00Z</cp:lastPrinted>
  <dcterms:created xsi:type="dcterms:W3CDTF">2022-02-22T01:15:00Z</dcterms:created>
  <dcterms:modified xsi:type="dcterms:W3CDTF">2022-09-03T10:55:00Z</dcterms:modified>
</cp:coreProperties>
</file>