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B54306" w:rsidP="0037597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130-летию со дня рождения А.М. Василевского</w:t>
      </w:r>
    </w:p>
    <w:p w:rsidR="0037597B" w:rsidRDefault="0037597B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C5964" w:rsidRDefault="00B54306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4306">
        <w:rPr>
          <w:rFonts w:ascii="Times New Roman" w:hAnsi="Times New Roman" w:cs="Times New Roman"/>
          <w:sz w:val="28"/>
        </w:rPr>
        <w:t xml:space="preserve">30 сентября с учащимися девятого класса </w:t>
      </w:r>
      <w:r>
        <w:rPr>
          <w:rFonts w:ascii="Times New Roman" w:hAnsi="Times New Roman" w:cs="Times New Roman"/>
          <w:sz w:val="28"/>
        </w:rPr>
        <w:t xml:space="preserve">МБОУ СОШ с. </w:t>
      </w:r>
      <w:proofErr w:type="gramStart"/>
      <w:r>
        <w:rPr>
          <w:rFonts w:ascii="Times New Roman" w:hAnsi="Times New Roman" w:cs="Times New Roman"/>
          <w:sz w:val="28"/>
        </w:rPr>
        <w:t>Вознесенское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B54306">
        <w:rPr>
          <w:rFonts w:ascii="Times New Roman" w:hAnsi="Times New Roman" w:cs="Times New Roman"/>
          <w:sz w:val="28"/>
        </w:rPr>
        <w:t>прове</w:t>
      </w:r>
      <w:r>
        <w:rPr>
          <w:rFonts w:ascii="Times New Roman" w:hAnsi="Times New Roman" w:cs="Times New Roman"/>
          <w:sz w:val="28"/>
        </w:rPr>
        <w:t>дён круглый стол на тему «Роль м</w:t>
      </w:r>
      <w:r w:rsidRPr="00B54306">
        <w:rPr>
          <w:rFonts w:ascii="Times New Roman" w:hAnsi="Times New Roman" w:cs="Times New Roman"/>
          <w:sz w:val="28"/>
        </w:rPr>
        <w:t>аршала А.М. Василевского в планировании стратегических ситуаций». Цель: расширению знаний учащихся о Великой Отечественной войне, о полководце А.М. Василевском, способствовать формированию у участников чувства сопричастности к истории. Участники мероприятия подготовили и выступили с докладами и узнали, что в юности Александр Михайлович и не помышлял о карьере военного. Рассказали о вкладе этого выдающегося полководца в Великую Победу. В ходе мероприятия демонстрировались кадры из фильма «Маршалы Побед</w:t>
      </w:r>
      <w:r>
        <w:rPr>
          <w:rFonts w:ascii="Times New Roman" w:hAnsi="Times New Roman" w:cs="Times New Roman"/>
          <w:sz w:val="28"/>
        </w:rPr>
        <w:t>ы». Мероприятие позволило детям</w:t>
      </w:r>
      <w:r w:rsidRPr="00B54306">
        <w:rPr>
          <w:rFonts w:ascii="Times New Roman" w:hAnsi="Times New Roman" w:cs="Times New Roman"/>
          <w:sz w:val="28"/>
        </w:rPr>
        <w:t xml:space="preserve"> узнать больше о жизненном пути этого выдающегося военачальника, его вкладе в Победу в Великой Отечественной войне и его роли в развитии советской военной науки.</w:t>
      </w:r>
      <w:r>
        <w:rPr>
          <w:rFonts w:ascii="Times New Roman" w:hAnsi="Times New Roman" w:cs="Times New Roman"/>
          <w:sz w:val="28"/>
        </w:rPr>
        <w:t xml:space="preserve"> В мероприятии приняло участие </w:t>
      </w:r>
      <w:r w:rsidRPr="00B54306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 xml:space="preserve"> человек.</w:t>
      </w:r>
    </w:p>
    <w:p w:rsidR="00B54306" w:rsidRDefault="00B54306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4306">
        <w:rPr>
          <w:rFonts w:ascii="Times New Roman" w:hAnsi="Times New Roman" w:cs="Times New Roman"/>
          <w:sz w:val="28"/>
        </w:rPr>
        <w:t>30 сентября на мультимедийном экране прошла видео презентация «К 130-летию со дня рождения А.М Василевского» Сегодня в нашей стране вспоминают маршала Александра Василевского. Это один из ключевых военачальников Великой Отечественной войны, который родился ровно 130 лет назад. Из видео можно узнать о жизни Александра Михайловича: о его семье, детстве, родине, о главных этапах военной карьеры, начиная от участия в Первой мировой войне до руководства стратегическими операциями Красной Армии в годы Великой Отечественной. О памятниках и бюстах, установленных в его честь, о том, какие школы и улицы страны гордо носят имя великого полководца. Имя Маршала Победы навсегда вписано в историю как символ несгибаемой воли, стратегического гения и беззаветного служения Родине. Жизнь Александра Михайловича Василевского стала эталоном преданности ратному делу и Родине. С презентацией ознакомились – 58 человек.</w:t>
      </w:r>
    </w:p>
    <w:p w:rsidR="00B54306" w:rsidRDefault="00B54306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4306">
        <w:rPr>
          <w:rFonts w:ascii="Times New Roman" w:hAnsi="Times New Roman" w:cs="Times New Roman"/>
          <w:sz w:val="28"/>
        </w:rPr>
        <w:t xml:space="preserve">30 сентября на мультимедийном экране прошла видео презентация «Творец Великой Победы Василевский А.М.» В год 80-летия Великой Победы, исполняется 130 лет со дня рождения Дважды Герою СССР, маршалу Советского Союза, выдающемуся полководцу Великой Отечественной войны Александру Михайловичу Василевскому. </w:t>
      </w:r>
      <w:proofErr w:type="gramStart"/>
      <w:r w:rsidRPr="00B54306">
        <w:rPr>
          <w:rFonts w:ascii="Times New Roman" w:hAnsi="Times New Roman" w:cs="Times New Roman"/>
          <w:sz w:val="28"/>
        </w:rPr>
        <w:t xml:space="preserve">Он обладал огромным опытом планирования, находясь на протяжении почти всей войны во главе Генерального штаба подготовил большинство важнейших стратегических операций Великой Отечественной войны, Василевский умело и расчетливо побеждал врага, его называли «мастером побед малой кровью» Василевский наряду с Жуковым был главным разработчиком практически всех крупнейших стратегических операций Красной армии в годы Великой </w:t>
      </w:r>
      <w:r w:rsidRPr="00B54306">
        <w:rPr>
          <w:rFonts w:ascii="Times New Roman" w:hAnsi="Times New Roman" w:cs="Times New Roman"/>
          <w:sz w:val="28"/>
        </w:rPr>
        <w:lastRenderedPageBreak/>
        <w:t>Отечественной войны.</w:t>
      </w:r>
      <w:proofErr w:type="gramEnd"/>
      <w:r w:rsidRPr="00B54306">
        <w:rPr>
          <w:rFonts w:ascii="Times New Roman" w:hAnsi="Times New Roman" w:cs="Times New Roman"/>
          <w:sz w:val="28"/>
        </w:rPr>
        <w:t xml:space="preserve"> За вклад в успешную подготовку и проведение Сталинградской наступательной операции Василевскому присвоено воинское звание маршала Советского Союза. С презента</w:t>
      </w:r>
      <w:r>
        <w:rPr>
          <w:rFonts w:ascii="Times New Roman" w:hAnsi="Times New Roman" w:cs="Times New Roman"/>
          <w:sz w:val="28"/>
        </w:rPr>
        <w:t>цией ознакомились – 51 человек.</w:t>
      </w:r>
    </w:p>
    <w:p w:rsidR="00B54306" w:rsidRDefault="00B54306" w:rsidP="00D52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B54306">
        <w:rPr>
          <w:rFonts w:ascii="Times New Roman" w:hAnsi="Times New Roman" w:cs="Times New Roman"/>
          <w:sz w:val="28"/>
        </w:rPr>
        <w:t>3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B54306">
        <w:rPr>
          <w:rFonts w:ascii="Times New Roman" w:hAnsi="Times New Roman" w:cs="Times New Roman"/>
          <w:sz w:val="28"/>
        </w:rPr>
        <w:t>119 человек.</w:t>
      </w:r>
    </w:p>
    <w:p w:rsidR="00916528" w:rsidRDefault="0091652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21494" w:rsidRPr="00655F74" w:rsidRDefault="000214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71401" w:rsidRDefault="00E7140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67AA0"/>
    <w:rsid w:val="00CB2CE2"/>
    <w:rsid w:val="00CC5739"/>
    <w:rsid w:val="00D07D71"/>
    <w:rsid w:val="00D51154"/>
    <w:rsid w:val="00D52A13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51</cp:revision>
  <cp:lastPrinted>2025-06-16T23:59:00Z</cp:lastPrinted>
  <dcterms:created xsi:type="dcterms:W3CDTF">2024-09-03T05:17:00Z</dcterms:created>
  <dcterms:modified xsi:type="dcterms:W3CDTF">2025-09-30T16:23:00Z</dcterms:modified>
</cp:coreProperties>
</file>