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AB79B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817457">
        <w:rPr>
          <w:rFonts w:ascii="Times New Roman" w:hAnsi="Times New Roman" w:cs="Times New Roman"/>
          <w:sz w:val="28"/>
        </w:rPr>
        <w:t>героев Отечества</w:t>
      </w:r>
    </w:p>
    <w:p w:rsidR="00AB79B4" w:rsidRDefault="00AB79B4" w:rsidP="00B829F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17457" w:rsidRDefault="00817457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День героев Отечества</w:t>
      </w:r>
      <w:r w:rsidRPr="00817457">
        <w:rPr>
          <w:rFonts w:ascii="Times New Roman" w:hAnsi="Times New Roman" w:cs="Times New Roman"/>
          <w:sz w:val="28"/>
        </w:rPr>
        <w:t xml:space="preserve"> отмечается 9 декабря и является продолжением вековой традиции, существовавшей в российском государстве до 1917 года.</w:t>
      </w:r>
      <w:r w:rsidRPr="00817457">
        <w:t xml:space="preserve"> </w:t>
      </w:r>
      <w:r>
        <w:rPr>
          <w:rFonts w:ascii="Times New Roman" w:hAnsi="Times New Roman" w:cs="Times New Roman"/>
          <w:sz w:val="28"/>
        </w:rPr>
        <w:t xml:space="preserve">В </w:t>
      </w:r>
      <w:r w:rsidRPr="00817457">
        <w:rPr>
          <w:rFonts w:ascii="Times New Roman" w:hAnsi="Times New Roman" w:cs="Times New Roman"/>
          <w:sz w:val="28"/>
        </w:rPr>
        <w:t>разных регионах России проводятся различные мероприятия, связанные с почитанием многовеков</w:t>
      </w:r>
      <w:r>
        <w:rPr>
          <w:rFonts w:ascii="Times New Roman" w:hAnsi="Times New Roman" w:cs="Times New Roman"/>
          <w:sz w:val="28"/>
        </w:rPr>
        <w:t>ой истории российского воинства. К этому дню сотрудники ЦКД подготовили и провели несколько мероприятий.</w:t>
      </w:r>
    </w:p>
    <w:p w:rsidR="00817457" w:rsidRDefault="00817457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17457">
        <w:rPr>
          <w:rFonts w:ascii="Times New Roman" w:hAnsi="Times New Roman" w:cs="Times New Roman"/>
          <w:sz w:val="28"/>
        </w:rPr>
        <w:t xml:space="preserve">3 декабря МБОУ СОШ с. Вознесенского проведен урок мужества «Нет имени. Есть звание солдат» ко дню Неизвестного солдата для учеников 7 класса. Цель мероприятия: историческое, культурно-нравственное и военно-патриотическое воспитание обучающихся, формирование знаний о Великой Отечественной войне 1941-1945 года, о памятной дате 3 декабря «День неизвестного солдата». Эпиграфом встречи послужили слова «Имя твоё неизвестно, подвиг твой бессмертен». Ребята узнали о возникновении архитектурного ансамбля «Могила Неизвестного солдата» у кремлёвской стены, о памятных местах, посвященных неизвестным солдатам – героях Сталинграда. Состоялось знакомство с памятниками и мемориалами, </w:t>
      </w:r>
      <w:proofErr w:type="gramStart"/>
      <w:r w:rsidRPr="00817457">
        <w:rPr>
          <w:rFonts w:ascii="Times New Roman" w:hAnsi="Times New Roman" w:cs="Times New Roman"/>
          <w:sz w:val="28"/>
        </w:rPr>
        <w:t>установленные</w:t>
      </w:r>
      <w:proofErr w:type="gramEnd"/>
      <w:r w:rsidRPr="00817457">
        <w:rPr>
          <w:rFonts w:ascii="Times New Roman" w:hAnsi="Times New Roman" w:cs="Times New Roman"/>
          <w:sz w:val="28"/>
        </w:rPr>
        <w:t xml:space="preserve"> в других странах мира, посвященные неизвестным солдатам.  К мероприятию была подготовлена презентация «Неизвестные солдаты». В завершении мероприятия в память о погибших дети создали свою композицию и назвали её «Безымянный солдат». В мероприятии приняли участие 18 человек.</w:t>
      </w:r>
    </w:p>
    <w:p w:rsidR="00817457" w:rsidRDefault="00817457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17457">
        <w:rPr>
          <w:rFonts w:ascii="Times New Roman" w:hAnsi="Times New Roman" w:cs="Times New Roman"/>
          <w:sz w:val="28"/>
        </w:rPr>
        <w:t xml:space="preserve">06 декабря в МБОУ СОШ с. Вознесенского проведен урок мужества «Память, которой нет забвенья!» ко Дню Героев Отечества для учеников 7 класса. Цель мероприятия: расширение знаний учеников о героических страницах истории нашего Отечества, формировать гражданские и патриотические чувства, воспитывать чувство гордости за Россию. Мероприятие началось со стихотворения «Герои Отечества – звучит, весомо». Библиотекарь познакомила с историей праздника, рассказала, кого чествуют в этот день. Дети узнали о том, что во все времена наш народ защищал свою землю, вспомнили о знаменитых и выдающихся полководцах, стоявших во главе русской армии. В ходе встречи также шел разговор и о Героях современной России, тех, кто порой ценой собственной жизни сражался и сражается за наше счастливое будущее и мирное небо над головой, участвующих в СВО. Детей поразил рассказ о семилетнем юном герое: Жене </w:t>
      </w:r>
      <w:proofErr w:type="spellStart"/>
      <w:r w:rsidRPr="00817457">
        <w:rPr>
          <w:rFonts w:ascii="Times New Roman" w:hAnsi="Times New Roman" w:cs="Times New Roman"/>
          <w:sz w:val="28"/>
        </w:rPr>
        <w:t>Табакове</w:t>
      </w:r>
      <w:proofErr w:type="spellEnd"/>
      <w:r w:rsidRPr="00817457">
        <w:rPr>
          <w:rFonts w:ascii="Times New Roman" w:hAnsi="Times New Roman" w:cs="Times New Roman"/>
          <w:sz w:val="28"/>
        </w:rPr>
        <w:t>, который посмертно награждён Орденом Мужества. Мы должны помнить и передавать из уст в уста истории о тех, кто ушел из жизни с честью, и тогда их подвиг будет бессмертен. В мероприятии приняли участие 12 человек.</w:t>
      </w:r>
    </w:p>
    <w:p w:rsidR="00817457" w:rsidRDefault="00817457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17457">
        <w:rPr>
          <w:rFonts w:ascii="Times New Roman" w:hAnsi="Times New Roman" w:cs="Times New Roman"/>
          <w:sz w:val="28"/>
        </w:rPr>
        <w:lastRenderedPageBreak/>
        <w:t xml:space="preserve">9 декабря проведен исторический калейдоскоп «Державы российской герои» ко дню героев Отечества. Цель: расширить знания учащихся о героических страницах истории Отечества, подвести к пониманию того, что в жизни всегда есть место подвигу. Ребята познакомились с историей праздника, вспомнили Героев Отечества разных времён и различных по званию, которых объединяло одно – великая любовь к родине и способность её защитить. Ребятам рассказали о выдающихся полководцах и </w:t>
      </w:r>
      <w:proofErr w:type="gramStart"/>
      <w:r w:rsidRPr="00817457">
        <w:rPr>
          <w:rFonts w:ascii="Times New Roman" w:hAnsi="Times New Roman" w:cs="Times New Roman"/>
          <w:sz w:val="28"/>
        </w:rPr>
        <w:t>военно-начальниках</w:t>
      </w:r>
      <w:proofErr w:type="gramEnd"/>
      <w:r w:rsidRPr="00817457">
        <w:rPr>
          <w:rFonts w:ascii="Times New Roman" w:hAnsi="Times New Roman" w:cs="Times New Roman"/>
          <w:sz w:val="28"/>
        </w:rPr>
        <w:t xml:space="preserve"> (М.И. Кутузовым, А.В. Суворовым), об известных героях Великой Отечественной войны (маршалами Жуковым Г.К. и Буденным М.) и другими. Участники узнали о земляках, чья жизнь и героические подвиги являются ярким образцом подражания для подрастающего поколения. Приняло участие в мероприятии человек 16 человек.</w:t>
      </w:r>
    </w:p>
    <w:p w:rsidR="00817457" w:rsidRDefault="00817457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17457">
        <w:rPr>
          <w:rFonts w:ascii="Times New Roman" w:hAnsi="Times New Roman" w:cs="Times New Roman"/>
          <w:sz w:val="28"/>
        </w:rPr>
        <w:t>09 декабря проведен урок мужества «Незабытая доблесть» ко Дню героев Отечества с детьми поселения. Цель: расширить сведения о днях воинской славы и памятных датах России, воспитывать на примерах мужества, патриотизма. 9 декабря Россия отмечает День героев Отечества. Эта памятная дата была установлена в 2007 году. Россияне, отмеченные почётным званием героев достойны, чтобы у них был собственный праздник. В ходе мероприятия ребятам рассказали историю Георгия Победоносца. О том, что на месте трагического события построена церковь во имя Пресвятой Богородицы и великомученика Георгия. После этой победы св. Георгий и стал называться Победоносцем. Узнали, что в 1769 году 9 декабря в России царицей Екатериной II был утверждён военный орден Святого Великомученика и Победоносца Георгия четырёх степеней. День Героя Отечества посвящён ПОДВИГУ. А понятие «подвиг» и «герой» нераздельны. Приняло участие в мероприятии 31 человек.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</w:t>
      </w:r>
      <w:r w:rsidR="00817457">
        <w:rPr>
          <w:rFonts w:ascii="Times New Roman" w:hAnsi="Times New Roman" w:cs="Times New Roman"/>
          <w:sz w:val="28"/>
        </w:rPr>
        <w:t>о мероприятий – 4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817457">
        <w:rPr>
          <w:rFonts w:ascii="Times New Roman" w:hAnsi="Times New Roman" w:cs="Times New Roman"/>
          <w:sz w:val="28"/>
        </w:rPr>
        <w:t>77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814CCE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655F74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29091D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17457" w:rsidRDefault="00817457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07D71" w:rsidRP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07D71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07D71" w:rsidRP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07D71">
        <w:rPr>
          <w:rFonts w:ascii="Times New Roman" w:hAnsi="Times New Roman" w:cs="Times New Roman"/>
          <w:sz w:val="24"/>
        </w:rPr>
        <w:t>+7 (914) 545-80-43</w:t>
      </w:r>
    </w:p>
    <w:sectPr w:rsidR="00D07D71" w:rsidRPr="00D07D71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13354"/>
    <w:rsid w:val="0029091D"/>
    <w:rsid w:val="002B287B"/>
    <w:rsid w:val="003A572B"/>
    <w:rsid w:val="00503C73"/>
    <w:rsid w:val="006069BE"/>
    <w:rsid w:val="00655F74"/>
    <w:rsid w:val="008131CD"/>
    <w:rsid w:val="00814CCE"/>
    <w:rsid w:val="00817457"/>
    <w:rsid w:val="009A457A"/>
    <w:rsid w:val="00A21107"/>
    <w:rsid w:val="00A42D10"/>
    <w:rsid w:val="00AB79B4"/>
    <w:rsid w:val="00B829F9"/>
    <w:rsid w:val="00D07D71"/>
    <w:rsid w:val="00E1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11</cp:revision>
  <dcterms:created xsi:type="dcterms:W3CDTF">2024-09-03T05:17:00Z</dcterms:created>
  <dcterms:modified xsi:type="dcterms:W3CDTF">2024-12-11T00:55:00Z</dcterms:modified>
</cp:coreProperties>
</file>