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814CCE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E11A76">
        <w:rPr>
          <w:rFonts w:ascii="Times New Roman" w:hAnsi="Times New Roman" w:cs="Times New Roman"/>
          <w:sz w:val="28"/>
        </w:rPr>
        <w:t>86-летию со дня образования Хабаровского края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11A76" w:rsidRDefault="00E11A76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1A76">
        <w:rPr>
          <w:rFonts w:ascii="Times New Roman" w:hAnsi="Times New Roman" w:cs="Times New Roman"/>
          <w:sz w:val="28"/>
        </w:rPr>
        <w:t xml:space="preserve">В этом году Хабаровский край отмечает 86-летие со дня образования. </w:t>
      </w:r>
      <w:r>
        <w:rPr>
          <w:rFonts w:ascii="Times New Roman" w:hAnsi="Times New Roman" w:cs="Times New Roman"/>
          <w:sz w:val="28"/>
        </w:rPr>
        <w:t>Сотрудники ЦКД провели несколько мероприятий к этой дате.</w:t>
      </w:r>
    </w:p>
    <w:p w:rsidR="00E11A76" w:rsidRDefault="00E11A76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1A76">
        <w:rPr>
          <w:rFonts w:ascii="Times New Roman" w:hAnsi="Times New Roman" w:cs="Times New Roman"/>
          <w:sz w:val="28"/>
        </w:rPr>
        <w:t xml:space="preserve">16 октября в МБОУ СОШ с. </w:t>
      </w:r>
      <w:proofErr w:type="gramStart"/>
      <w:r w:rsidRPr="00E11A76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E11A76">
        <w:rPr>
          <w:rFonts w:ascii="Times New Roman" w:hAnsi="Times New Roman" w:cs="Times New Roman"/>
          <w:sz w:val="28"/>
        </w:rPr>
        <w:t xml:space="preserve"> был проведен информационно-познавательный экскурс «Семь чудес Хабаровского края» с участниками школы. Цель: познакомить обучающихся с семью чудесами Хабаровского края и их особенностями. История развития и становления Хабаровского края была не проста и сопровождалась многими историческими событиями. Сегодня наш регион – один из крупнейших субъектов Российской Федерации, по площади равный трём Великобританиям или двум Франциям. Здесь протекает одна из десяти крупнейших рек планеты – река Амур. Это край неповторимой и богатой природы! Нам есть чем гордиться: на территории края находятся более 300 памятников природы, 6 заповедников, 2 национальных парка, 28 заказников и множество просто не тронутых цивилизацией мест. Дальний Восток – особая, сказочная, неповторимая территория. На мероприятии ребят познакомились с символами Хабаровского края, которые являются его визитной карточкой – Амурский тигр, горный хребет Дуссе-Алинь, </w:t>
      </w:r>
      <w:proofErr w:type="spellStart"/>
      <w:r w:rsidRPr="00E11A76">
        <w:rPr>
          <w:rFonts w:ascii="Times New Roman" w:hAnsi="Times New Roman" w:cs="Times New Roman"/>
          <w:sz w:val="28"/>
        </w:rPr>
        <w:t>Шантарские</w:t>
      </w:r>
      <w:proofErr w:type="spellEnd"/>
      <w:r w:rsidRPr="00E11A76">
        <w:rPr>
          <w:rFonts w:ascii="Times New Roman" w:hAnsi="Times New Roman" w:cs="Times New Roman"/>
          <w:sz w:val="28"/>
        </w:rPr>
        <w:t xml:space="preserve"> острова, озеро </w:t>
      </w:r>
      <w:proofErr w:type="spellStart"/>
      <w:r w:rsidRPr="00E11A76">
        <w:rPr>
          <w:rFonts w:ascii="Times New Roman" w:hAnsi="Times New Roman" w:cs="Times New Roman"/>
          <w:sz w:val="28"/>
        </w:rPr>
        <w:t>Амут</w:t>
      </w:r>
      <w:proofErr w:type="spellEnd"/>
      <w:r w:rsidRPr="00E11A76">
        <w:rPr>
          <w:rFonts w:ascii="Times New Roman" w:hAnsi="Times New Roman" w:cs="Times New Roman"/>
          <w:sz w:val="28"/>
        </w:rPr>
        <w:t xml:space="preserve">, Амурский мост, лотосы Комарова и петроглифы </w:t>
      </w:r>
      <w:proofErr w:type="spellStart"/>
      <w:r w:rsidRPr="00E11A76">
        <w:rPr>
          <w:rFonts w:ascii="Times New Roman" w:hAnsi="Times New Roman" w:cs="Times New Roman"/>
          <w:sz w:val="28"/>
        </w:rPr>
        <w:t>Сикачи-Аляна</w:t>
      </w:r>
      <w:proofErr w:type="spellEnd"/>
      <w:r w:rsidRPr="00E11A76">
        <w:rPr>
          <w:rFonts w:ascii="Times New Roman" w:hAnsi="Times New Roman" w:cs="Times New Roman"/>
          <w:sz w:val="28"/>
        </w:rPr>
        <w:t>. Приняло участие в мероприятии 12 человек.</w:t>
      </w:r>
    </w:p>
    <w:p w:rsidR="00E11A76" w:rsidRDefault="00E11A76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11A76">
        <w:rPr>
          <w:rFonts w:ascii="Times New Roman" w:hAnsi="Times New Roman" w:cs="Times New Roman"/>
          <w:sz w:val="28"/>
        </w:rPr>
        <w:t>19 октября на село транслировалась музыкальная открытка «Истории края великие страницы» посвященная 86-летию образования Хабаровского края. Цель: познакомить жителей села с историческим наследием края и его экономическим развитием. В программе ведущие рассказали о достопримечательностях Хабаровского края, рассказали о развитии края с начала освоения и до сегодняшних дней. В ходе программы звучали красивые песни о России, о крае.</w:t>
      </w:r>
    </w:p>
    <w:p w:rsidR="00655F74" w:rsidRPr="00655F74" w:rsidRDefault="00E11A76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2, количество участников – 12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14CCE" w:rsidRPr="00655F74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655F74"/>
    <w:rsid w:val="008131CD"/>
    <w:rsid w:val="00814CCE"/>
    <w:rsid w:val="009A457A"/>
    <w:rsid w:val="00A42D10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5</cp:revision>
  <dcterms:created xsi:type="dcterms:W3CDTF">2024-09-03T05:17:00Z</dcterms:created>
  <dcterms:modified xsi:type="dcterms:W3CDTF">2024-10-20T09:56:00Z</dcterms:modified>
</cp:coreProperties>
</file>