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685D51" w:rsidRDefault="00FF0AFE" w:rsidP="00685D5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1200CE">
        <w:rPr>
          <w:rFonts w:ascii="Times New Roman" w:hAnsi="Times New Roman" w:cs="Times New Roman"/>
          <w:sz w:val="28"/>
        </w:rPr>
        <w:t>80</w:t>
      </w:r>
      <w:r>
        <w:rPr>
          <w:rFonts w:ascii="Times New Roman" w:hAnsi="Times New Roman" w:cs="Times New Roman"/>
          <w:sz w:val="28"/>
        </w:rPr>
        <w:t xml:space="preserve">-летию </w:t>
      </w:r>
      <w:r w:rsidR="00685D51" w:rsidRPr="00685D51">
        <w:rPr>
          <w:rFonts w:ascii="Times New Roman" w:hAnsi="Times New Roman" w:cs="Times New Roman"/>
          <w:sz w:val="28"/>
        </w:rPr>
        <w:t xml:space="preserve">освобождения республики Беларусь </w:t>
      </w:r>
    </w:p>
    <w:p w:rsidR="00031147" w:rsidRPr="00031147" w:rsidRDefault="00685D51" w:rsidP="00685D5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 </w:t>
      </w:r>
      <w:r w:rsidRPr="00685D51">
        <w:rPr>
          <w:rFonts w:ascii="Times New Roman" w:hAnsi="Times New Roman" w:cs="Times New Roman"/>
          <w:sz w:val="28"/>
        </w:rPr>
        <w:t>немецко-фашистских захватчиков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85D51" w:rsidRDefault="00685D51" w:rsidP="00685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85D51">
        <w:rPr>
          <w:rFonts w:ascii="Times New Roman" w:hAnsi="Times New Roman" w:cs="Times New Roman"/>
          <w:sz w:val="28"/>
        </w:rPr>
        <w:t>22 июня была оформлена книжная выставка</w:t>
      </w:r>
      <w:r>
        <w:rPr>
          <w:rFonts w:ascii="Times New Roman" w:hAnsi="Times New Roman" w:cs="Times New Roman"/>
          <w:sz w:val="28"/>
        </w:rPr>
        <w:t xml:space="preserve"> «Мы помним день освобождения» </w:t>
      </w:r>
      <w:r w:rsidRPr="00685D51">
        <w:rPr>
          <w:rFonts w:ascii="Times New Roman" w:hAnsi="Times New Roman" w:cs="Times New Roman"/>
          <w:sz w:val="28"/>
        </w:rPr>
        <w:t>к 8</w:t>
      </w:r>
      <w:r>
        <w:rPr>
          <w:rFonts w:ascii="Times New Roman" w:hAnsi="Times New Roman" w:cs="Times New Roman"/>
          <w:sz w:val="28"/>
        </w:rPr>
        <w:t>0-летию освобождения Белоруссии</w:t>
      </w:r>
      <w:r w:rsidRPr="00685D51">
        <w:rPr>
          <w:rFonts w:ascii="Times New Roman" w:hAnsi="Times New Roman" w:cs="Times New Roman"/>
          <w:sz w:val="28"/>
        </w:rPr>
        <w:t xml:space="preserve"> от н</w:t>
      </w:r>
      <w:r>
        <w:rPr>
          <w:rFonts w:ascii="Times New Roman" w:hAnsi="Times New Roman" w:cs="Times New Roman"/>
          <w:sz w:val="28"/>
        </w:rPr>
        <w:t>емецко-фашистских захватчиков. Данная выставка –</w:t>
      </w:r>
      <w:r w:rsidRPr="00685D51">
        <w:rPr>
          <w:rFonts w:ascii="Times New Roman" w:hAnsi="Times New Roman" w:cs="Times New Roman"/>
          <w:sz w:val="28"/>
        </w:rPr>
        <w:t xml:space="preserve"> настоящий урок истории, дань уважения ветеранам Великой Отечественной войны, их подвигу и мужеству. Важно знать и помнить. И важно, чтобы это знали и помнили не только мы, а как можно больше людей. Хочется, чтобы исторические достоверные факты были доступны всем и каждому. Эта выставка - дань памяти и открытие, может быть, тех страниц, которые не были известны широкому кругу читателей. Как 80 лет назад, так и сегодня мы вместе продолжаем бороться с нацизмом. Поэтому 80-летие освобождения Беларуси для нас особенное событие. Отдать дань памяти героям, защищающим Беларусь и передать новым поколениям ту силу духа, которая позволила нам вместе достичь Великой Победы. Материал выставки отразил неоценимый вклад братских народов в победу над немецко-фашистскими захватчиками. Выставку посетило 29 человек.</w:t>
      </w:r>
    </w:p>
    <w:p w:rsidR="00685D51" w:rsidRDefault="00685D51" w:rsidP="00685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85D51">
        <w:rPr>
          <w:rFonts w:ascii="Times New Roman" w:hAnsi="Times New Roman" w:cs="Times New Roman"/>
          <w:sz w:val="28"/>
        </w:rPr>
        <w:t xml:space="preserve">03 июля прошел показ документального фильма «Освобождение Белоруссии. 80 лет» к 80-летию освобождения республики Беларусь от немецко-фашистских захватчиков. Цель: знакомство с героическими страницами истории нашей страны, воспитание патриотических чувств на ярких примерах героизма, храбрости и мужества народа. 3 июля – особая дата в истории Республики Беларусь, объединившая главный государственный праздник и память о Великой Победе. Перед началом </w:t>
      </w:r>
      <w:proofErr w:type="gramStart"/>
      <w:r w:rsidRPr="00685D51">
        <w:rPr>
          <w:rFonts w:ascii="Times New Roman" w:hAnsi="Times New Roman" w:cs="Times New Roman"/>
          <w:sz w:val="28"/>
        </w:rPr>
        <w:t>просмотра</w:t>
      </w:r>
      <w:proofErr w:type="gramEnd"/>
      <w:r w:rsidRPr="00685D51">
        <w:rPr>
          <w:rFonts w:ascii="Times New Roman" w:hAnsi="Times New Roman" w:cs="Times New Roman"/>
          <w:sz w:val="28"/>
        </w:rPr>
        <w:t xml:space="preserve"> пришедшим на мероприятие было рассказано о том, что Белорусская земля стала эпицентром драматических событий начала Великой Отечественной войны. О том, что ключевую роль в приближении Великой Победы сыграла Белорусская наступательная операция «Багратион», ставшая образцом военного искусства и ее результатом стало освобождение Белоруссии, восточной Польши и части Прибалтики, а также разгром самой мощной части войск вермахта – группы армий «Центр». Этот день – большой праздник и для россиян, ведь наше прошлое неразделимо, а настоящее и будущее неразрывно </w:t>
      </w:r>
      <w:proofErr w:type="gramStart"/>
      <w:r w:rsidRPr="00685D51">
        <w:rPr>
          <w:rFonts w:ascii="Times New Roman" w:hAnsi="Times New Roman" w:cs="Times New Roman"/>
          <w:sz w:val="28"/>
        </w:rPr>
        <w:t>связаны</w:t>
      </w:r>
      <w:proofErr w:type="gramEnd"/>
      <w:r w:rsidRPr="00685D51">
        <w:rPr>
          <w:rFonts w:ascii="Times New Roman" w:hAnsi="Times New Roman" w:cs="Times New Roman"/>
          <w:sz w:val="28"/>
        </w:rPr>
        <w:t xml:space="preserve"> крепкими узами дружбы и единством целей. Приняло участие в мероприятии 18 человек.</w:t>
      </w: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 </w:t>
      </w:r>
      <w:r w:rsidR="002E2E1C">
        <w:rPr>
          <w:rFonts w:ascii="Times New Roman" w:hAnsi="Times New Roman" w:cs="Times New Roman"/>
          <w:sz w:val="28"/>
        </w:rPr>
        <w:t>юбилейной дате</w:t>
      </w:r>
      <w:r>
        <w:rPr>
          <w:rFonts w:ascii="Times New Roman" w:hAnsi="Times New Roman" w:cs="Times New Roman"/>
          <w:sz w:val="28"/>
        </w:rPr>
        <w:t xml:space="preserve"> </w:t>
      </w:r>
      <w:r w:rsidR="00685D51">
        <w:rPr>
          <w:rFonts w:ascii="Times New Roman" w:hAnsi="Times New Roman" w:cs="Times New Roman"/>
          <w:sz w:val="28"/>
        </w:rPr>
        <w:t>было проведено 2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685D51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685D51">
        <w:rPr>
          <w:rFonts w:ascii="Times New Roman" w:hAnsi="Times New Roman" w:cs="Times New Roman"/>
          <w:sz w:val="28"/>
        </w:rPr>
        <w:t>47</w:t>
      </w:r>
      <w:bookmarkStart w:id="0" w:name="_GoBack"/>
      <w:bookmarkEnd w:id="0"/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031147" w:rsidRPr="0003114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E2E1C"/>
    <w:rsid w:val="003F257A"/>
    <w:rsid w:val="00685D51"/>
    <w:rsid w:val="006D3BC2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D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D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6</cp:revision>
  <cp:lastPrinted>2024-07-03T09:32:00Z</cp:lastPrinted>
  <dcterms:created xsi:type="dcterms:W3CDTF">2023-10-16T01:42:00Z</dcterms:created>
  <dcterms:modified xsi:type="dcterms:W3CDTF">2024-07-03T09:33:00Z</dcterms:modified>
</cp:coreProperties>
</file>