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E374A" w14:textId="77777777" w:rsidR="000D26E5" w:rsidRDefault="000D26E5" w:rsidP="00286846">
      <w:pPr>
        <w:spacing w:after="0" w:line="240" w:lineRule="auto"/>
        <w:jc w:val="center"/>
        <w:rPr>
          <w:rFonts w:ascii="Times New Roman" w:eastAsia="Calibri" w:hAnsi="Times New Roman" w:cs="Times New Roman"/>
          <w:b/>
          <w:sz w:val="28"/>
          <w:szCs w:val="28"/>
        </w:rPr>
      </w:pPr>
    </w:p>
    <w:p w14:paraId="54AC03C6" w14:textId="77777777" w:rsidR="000D26E5" w:rsidRDefault="000D26E5" w:rsidP="00286846">
      <w:pPr>
        <w:spacing w:after="0" w:line="240" w:lineRule="auto"/>
        <w:jc w:val="center"/>
        <w:rPr>
          <w:rFonts w:ascii="Times New Roman" w:eastAsia="Calibri" w:hAnsi="Times New Roman" w:cs="Times New Roman"/>
          <w:b/>
          <w:sz w:val="28"/>
          <w:szCs w:val="28"/>
        </w:rPr>
      </w:pPr>
    </w:p>
    <w:p w14:paraId="6619A05D"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УТВЕРЖДАЮ</w:t>
      </w:r>
    </w:p>
    <w:p w14:paraId="0029FD09"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Директор МКУК ЦК</w:t>
      </w:r>
      <w:r w:rsidR="00B71EF3">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14:paraId="65DCEF4D"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Амурского муниципального района </w:t>
      </w:r>
    </w:p>
    <w:p w14:paraId="67D53D2E" w14:textId="77777777" w:rsidR="00B71EF3" w:rsidRDefault="000D26E5" w:rsidP="00B71EF3">
      <w:pPr>
        <w:spacing w:after="0" w:line="240" w:lineRule="auto"/>
        <w:rPr>
          <w:rFonts w:ascii="Times New Roman" w:eastAsia="Times New Roman" w:hAnsi="Times New Roman" w:cs="Times New Roman"/>
          <w:lang w:bidi="en-US"/>
        </w:rPr>
      </w:pPr>
      <w:r w:rsidRPr="000D26E5">
        <w:rPr>
          <w:rFonts w:ascii="Times New Roman" w:eastAsia="Times New Roman" w:hAnsi="Times New Roman" w:cs="Times New Roman"/>
          <w:lang w:bidi="en-US"/>
        </w:rPr>
        <w:t>«____» _________________________</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«_</w:t>
      </w:r>
      <w:r w:rsidRPr="000D26E5">
        <w:rPr>
          <w:rFonts w:ascii="Times New Roman" w:eastAsia="Times New Roman" w:hAnsi="Times New Roman" w:cs="Times New Roman"/>
          <w:lang w:bidi="en-US"/>
        </w:rPr>
        <w:t>_</w:t>
      </w:r>
      <w:r w:rsidR="00B71EF3">
        <w:rPr>
          <w:rFonts w:ascii="Times New Roman" w:eastAsia="Times New Roman" w:hAnsi="Times New Roman" w:cs="Times New Roman"/>
          <w:lang w:bidi="en-US"/>
        </w:rPr>
        <w:t>_</w:t>
      </w:r>
      <w:r w:rsidRPr="000D26E5">
        <w:rPr>
          <w:rFonts w:ascii="Times New Roman" w:eastAsia="Times New Roman" w:hAnsi="Times New Roman" w:cs="Times New Roman"/>
          <w:lang w:bidi="en-US"/>
        </w:rPr>
        <w:t>_»</w:t>
      </w:r>
      <w:r w:rsidR="00B71EF3">
        <w:rPr>
          <w:rFonts w:ascii="Times New Roman" w:eastAsia="Times New Roman" w:hAnsi="Times New Roman" w:cs="Times New Roman"/>
          <w:lang w:bidi="en-US"/>
        </w:rPr>
        <w:t xml:space="preserve"> </w:t>
      </w:r>
      <w:r w:rsidRPr="000D26E5">
        <w:rPr>
          <w:rFonts w:ascii="Times New Roman" w:eastAsia="Times New Roman" w:hAnsi="Times New Roman" w:cs="Times New Roman"/>
          <w:lang w:bidi="en-US"/>
        </w:rPr>
        <w:t>____________________</w:t>
      </w:r>
    </w:p>
    <w:p w14:paraId="7A98FEA0"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_________________</w:t>
      </w:r>
      <w:r w:rsidR="00B71EF3">
        <w:rPr>
          <w:rFonts w:ascii="Times New Roman" w:eastAsia="Times New Roman" w:hAnsi="Times New Roman" w:cs="Times New Roman"/>
          <w:lang w:bidi="en-US"/>
        </w:rPr>
        <w:t>С.В. Жарков</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_______________</w:t>
      </w:r>
      <w:r w:rsidR="00B71EF3">
        <w:rPr>
          <w:rFonts w:ascii="Times New Roman" w:eastAsia="Times New Roman" w:hAnsi="Times New Roman" w:cs="Times New Roman"/>
          <w:lang w:bidi="en-US"/>
        </w:rPr>
        <w:t>Ю.В. Сластина</w:t>
      </w:r>
    </w:p>
    <w:p w14:paraId="5A6D3610"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2ABFDA0E"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1D1D278D"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0283053F" w14:textId="77777777" w:rsidR="004B6B61" w:rsidRPr="00DF41F4" w:rsidRDefault="004B6B61" w:rsidP="00B71EF3">
      <w:pPr>
        <w:spacing w:after="0" w:line="240" w:lineRule="auto"/>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14:paraId="776CFE20" w14:textId="77777777"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о работе Муниципального казенного учреждения культуры</w:t>
      </w:r>
    </w:p>
    <w:p w14:paraId="2B5E1354" w14:textId="77777777" w:rsid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14:paraId="5318581A" w14:textId="77777777"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 с.</w:t>
      </w:r>
      <w:r w:rsidR="00DF41F4" w:rsidRPr="000D26E5">
        <w:rPr>
          <w:rFonts w:ascii="Times New Roman" w:eastAsia="Calibri" w:hAnsi="Times New Roman" w:cs="Times New Roman"/>
          <w:b/>
          <w:sz w:val="28"/>
          <w:szCs w:val="28"/>
        </w:rPr>
        <w:t xml:space="preserve"> </w:t>
      </w:r>
      <w:r w:rsidRPr="000D26E5">
        <w:rPr>
          <w:rFonts w:ascii="Times New Roman" w:eastAsia="Calibri" w:hAnsi="Times New Roman" w:cs="Times New Roman"/>
          <w:b/>
          <w:sz w:val="28"/>
          <w:szCs w:val="28"/>
        </w:rPr>
        <w:t>Вознесенское</w:t>
      </w:r>
    </w:p>
    <w:p w14:paraId="67F8CE6F" w14:textId="77777777"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за 1 полугод</w:t>
      </w:r>
      <w:r w:rsidR="00912C55">
        <w:rPr>
          <w:rFonts w:ascii="Times New Roman" w:eastAsia="Calibri" w:hAnsi="Times New Roman" w:cs="Times New Roman"/>
          <w:b/>
          <w:sz w:val="28"/>
          <w:szCs w:val="28"/>
        </w:rPr>
        <w:t>ие 2024</w:t>
      </w:r>
      <w:r w:rsidRPr="000D26E5">
        <w:rPr>
          <w:rFonts w:ascii="Times New Roman" w:eastAsia="Calibri" w:hAnsi="Times New Roman" w:cs="Times New Roman"/>
          <w:b/>
          <w:sz w:val="28"/>
          <w:szCs w:val="28"/>
        </w:rPr>
        <w:t xml:space="preserve"> года.</w:t>
      </w:r>
    </w:p>
    <w:p w14:paraId="4F14753B" w14:textId="77777777" w:rsidR="004B6B61" w:rsidRPr="000D26E5" w:rsidRDefault="004B6B61" w:rsidP="00286846">
      <w:pPr>
        <w:spacing w:after="0" w:line="240" w:lineRule="auto"/>
        <w:jc w:val="both"/>
        <w:rPr>
          <w:rFonts w:ascii="Times New Roman" w:eastAsia="Calibri" w:hAnsi="Times New Roman" w:cs="Times New Roman"/>
          <w:b/>
          <w:sz w:val="28"/>
          <w:szCs w:val="28"/>
        </w:rPr>
      </w:pPr>
    </w:p>
    <w:p w14:paraId="5EE22A67" w14:textId="77777777" w:rsidR="00DF41F4" w:rsidRDefault="00DF41F4" w:rsidP="00286846">
      <w:pPr>
        <w:spacing w:after="0" w:line="240" w:lineRule="auto"/>
        <w:jc w:val="both"/>
        <w:rPr>
          <w:rFonts w:ascii="Times New Roman" w:eastAsia="Calibri" w:hAnsi="Times New Roman" w:cs="Times New Roman"/>
          <w:sz w:val="28"/>
          <w:szCs w:val="28"/>
        </w:rPr>
      </w:pPr>
    </w:p>
    <w:p w14:paraId="2581A6AF" w14:textId="77777777" w:rsidR="00DF41F4" w:rsidRDefault="00DF41F4" w:rsidP="00286846">
      <w:pPr>
        <w:spacing w:after="0" w:line="240" w:lineRule="auto"/>
        <w:jc w:val="both"/>
        <w:rPr>
          <w:rFonts w:ascii="Times New Roman" w:eastAsia="Calibri" w:hAnsi="Times New Roman" w:cs="Times New Roman"/>
          <w:sz w:val="28"/>
          <w:szCs w:val="28"/>
        </w:rPr>
      </w:pPr>
    </w:p>
    <w:p w14:paraId="79E44550" w14:textId="77777777" w:rsidR="00DF41F4" w:rsidRDefault="00DF41F4" w:rsidP="00286846">
      <w:pPr>
        <w:spacing w:after="0" w:line="240" w:lineRule="auto"/>
        <w:jc w:val="both"/>
        <w:rPr>
          <w:rFonts w:ascii="Times New Roman" w:eastAsia="Calibri" w:hAnsi="Times New Roman" w:cs="Times New Roman"/>
          <w:sz w:val="28"/>
          <w:szCs w:val="28"/>
        </w:rPr>
      </w:pPr>
    </w:p>
    <w:p w14:paraId="454401AD" w14:textId="77777777" w:rsidR="00DF41F4" w:rsidRDefault="00DF41F4" w:rsidP="00286846">
      <w:pPr>
        <w:spacing w:after="0" w:line="240" w:lineRule="auto"/>
        <w:jc w:val="both"/>
        <w:rPr>
          <w:rFonts w:ascii="Times New Roman" w:eastAsia="Calibri" w:hAnsi="Times New Roman" w:cs="Times New Roman"/>
          <w:sz w:val="28"/>
          <w:szCs w:val="28"/>
        </w:rPr>
      </w:pPr>
    </w:p>
    <w:p w14:paraId="5D012E2D" w14:textId="77777777" w:rsidR="00DF41F4" w:rsidRDefault="00DF41F4" w:rsidP="00286846">
      <w:pPr>
        <w:spacing w:after="0" w:line="240" w:lineRule="auto"/>
        <w:jc w:val="both"/>
        <w:rPr>
          <w:rFonts w:ascii="Times New Roman" w:eastAsia="Calibri" w:hAnsi="Times New Roman" w:cs="Times New Roman"/>
          <w:sz w:val="28"/>
          <w:szCs w:val="28"/>
        </w:rPr>
      </w:pPr>
    </w:p>
    <w:p w14:paraId="11555682" w14:textId="77777777" w:rsidR="00DF41F4" w:rsidRDefault="00DF41F4" w:rsidP="00286846">
      <w:pPr>
        <w:spacing w:after="0" w:line="240" w:lineRule="auto"/>
        <w:jc w:val="both"/>
        <w:rPr>
          <w:rFonts w:ascii="Times New Roman" w:eastAsia="Calibri" w:hAnsi="Times New Roman" w:cs="Times New Roman"/>
          <w:sz w:val="28"/>
          <w:szCs w:val="28"/>
        </w:rPr>
      </w:pPr>
    </w:p>
    <w:p w14:paraId="11E46AC2" w14:textId="77777777" w:rsidR="00DF41F4" w:rsidRDefault="00DF41F4" w:rsidP="00286846">
      <w:pPr>
        <w:spacing w:after="0" w:line="240" w:lineRule="auto"/>
        <w:jc w:val="both"/>
        <w:rPr>
          <w:rFonts w:ascii="Times New Roman" w:eastAsia="Calibri" w:hAnsi="Times New Roman" w:cs="Times New Roman"/>
          <w:sz w:val="28"/>
          <w:szCs w:val="28"/>
        </w:rPr>
      </w:pPr>
    </w:p>
    <w:p w14:paraId="02E04A6E" w14:textId="77777777" w:rsidR="00DF41F4" w:rsidRDefault="00DF41F4" w:rsidP="00286846">
      <w:pPr>
        <w:spacing w:after="0" w:line="240" w:lineRule="auto"/>
        <w:jc w:val="both"/>
        <w:rPr>
          <w:rFonts w:ascii="Times New Roman" w:eastAsia="Calibri" w:hAnsi="Times New Roman" w:cs="Times New Roman"/>
          <w:sz w:val="28"/>
          <w:szCs w:val="28"/>
        </w:rPr>
      </w:pPr>
    </w:p>
    <w:p w14:paraId="7194090B" w14:textId="77777777" w:rsidR="00DF41F4" w:rsidRDefault="00DF41F4" w:rsidP="00286846">
      <w:pPr>
        <w:spacing w:after="0" w:line="240" w:lineRule="auto"/>
        <w:jc w:val="both"/>
        <w:rPr>
          <w:rFonts w:ascii="Times New Roman" w:eastAsia="Calibri" w:hAnsi="Times New Roman" w:cs="Times New Roman"/>
          <w:sz w:val="28"/>
          <w:szCs w:val="28"/>
        </w:rPr>
      </w:pPr>
    </w:p>
    <w:p w14:paraId="572BD5D8" w14:textId="77777777" w:rsidR="00DF41F4" w:rsidRDefault="00DF41F4" w:rsidP="00286846">
      <w:pPr>
        <w:spacing w:after="0" w:line="240" w:lineRule="auto"/>
        <w:jc w:val="both"/>
        <w:rPr>
          <w:rFonts w:ascii="Times New Roman" w:eastAsia="Calibri" w:hAnsi="Times New Roman" w:cs="Times New Roman"/>
          <w:sz w:val="28"/>
          <w:szCs w:val="28"/>
        </w:rPr>
      </w:pPr>
    </w:p>
    <w:p w14:paraId="47B7B123" w14:textId="77777777" w:rsidR="00DF41F4" w:rsidRDefault="00DF41F4" w:rsidP="00286846">
      <w:pPr>
        <w:spacing w:after="0" w:line="240" w:lineRule="auto"/>
        <w:jc w:val="both"/>
        <w:rPr>
          <w:rFonts w:ascii="Times New Roman" w:eastAsia="Calibri" w:hAnsi="Times New Roman" w:cs="Times New Roman"/>
          <w:sz w:val="28"/>
          <w:szCs w:val="28"/>
        </w:rPr>
      </w:pPr>
    </w:p>
    <w:p w14:paraId="6D13543E" w14:textId="77777777" w:rsidR="00DF41F4" w:rsidRDefault="00DF41F4" w:rsidP="00286846">
      <w:pPr>
        <w:spacing w:after="0" w:line="240" w:lineRule="auto"/>
        <w:jc w:val="both"/>
        <w:rPr>
          <w:rFonts w:ascii="Times New Roman" w:eastAsia="Calibri" w:hAnsi="Times New Roman" w:cs="Times New Roman"/>
          <w:sz w:val="28"/>
          <w:szCs w:val="28"/>
        </w:rPr>
      </w:pPr>
    </w:p>
    <w:p w14:paraId="1993C822" w14:textId="77777777" w:rsidR="00DF41F4" w:rsidRDefault="00DF41F4" w:rsidP="00286846">
      <w:pPr>
        <w:spacing w:after="0" w:line="240" w:lineRule="auto"/>
        <w:jc w:val="both"/>
        <w:rPr>
          <w:rFonts w:ascii="Times New Roman" w:eastAsia="Calibri" w:hAnsi="Times New Roman" w:cs="Times New Roman"/>
          <w:sz w:val="28"/>
          <w:szCs w:val="28"/>
        </w:rPr>
      </w:pPr>
    </w:p>
    <w:p w14:paraId="557192B2" w14:textId="77777777" w:rsidR="00DF41F4" w:rsidRDefault="00DF41F4" w:rsidP="00286846">
      <w:pPr>
        <w:spacing w:after="0" w:line="240" w:lineRule="auto"/>
        <w:jc w:val="both"/>
        <w:rPr>
          <w:rFonts w:ascii="Times New Roman" w:eastAsia="Calibri" w:hAnsi="Times New Roman" w:cs="Times New Roman"/>
          <w:sz w:val="28"/>
          <w:szCs w:val="28"/>
        </w:rPr>
      </w:pPr>
    </w:p>
    <w:p w14:paraId="0115A869" w14:textId="77777777" w:rsidR="00DF41F4" w:rsidRDefault="00DF41F4" w:rsidP="00286846">
      <w:pPr>
        <w:spacing w:after="0" w:line="240" w:lineRule="auto"/>
        <w:jc w:val="both"/>
        <w:rPr>
          <w:rFonts w:ascii="Times New Roman" w:eastAsia="Calibri" w:hAnsi="Times New Roman" w:cs="Times New Roman"/>
          <w:sz w:val="28"/>
          <w:szCs w:val="28"/>
        </w:rPr>
      </w:pPr>
    </w:p>
    <w:p w14:paraId="36EA6D48" w14:textId="77777777" w:rsidR="00DF41F4" w:rsidRDefault="00DF41F4" w:rsidP="00286846">
      <w:pPr>
        <w:spacing w:after="0" w:line="240" w:lineRule="auto"/>
        <w:jc w:val="both"/>
        <w:rPr>
          <w:rFonts w:ascii="Times New Roman" w:eastAsia="Calibri" w:hAnsi="Times New Roman" w:cs="Times New Roman"/>
          <w:sz w:val="28"/>
          <w:szCs w:val="28"/>
        </w:rPr>
      </w:pPr>
    </w:p>
    <w:p w14:paraId="5A6F3248" w14:textId="77777777" w:rsidR="00DF41F4" w:rsidRDefault="00DF41F4" w:rsidP="00286846">
      <w:pPr>
        <w:spacing w:after="0" w:line="240" w:lineRule="auto"/>
        <w:jc w:val="both"/>
        <w:rPr>
          <w:rFonts w:ascii="Times New Roman" w:eastAsia="Calibri" w:hAnsi="Times New Roman" w:cs="Times New Roman"/>
          <w:sz w:val="28"/>
          <w:szCs w:val="28"/>
        </w:rPr>
      </w:pPr>
    </w:p>
    <w:p w14:paraId="76E8D243" w14:textId="77777777" w:rsidR="00DF41F4" w:rsidRDefault="00DF41F4" w:rsidP="00286846">
      <w:pPr>
        <w:spacing w:after="0" w:line="240" w:lineRule="auto"/>
        <w:jc w:val="both"/>
        <w:rPr>
          <w:rFonts w:ascii="Times New Roman" w:eastAsia="Calibri" w:hAnsi="Times New Roman" w:cs="Times New Roman"/>
          <w:sz w:val="28"/>
          <w:szCs w:val="28"/>
        </w:rPr>
      </w:pPr>
    </w:p>
    <w:p w14:paraId="5CD759F0" w14:textId="77777777" w:rsidR="00DF41F4" w:rsidRDefault="00DF41F4" w:rsidP="00286846">
      <w:pPr>
        <w:spacing w:after="0" w:line="240" w:lineRule="auto"/>
        <w:jc w:val="both"/>
        <w:rPr>
          <w:rFonts w:ascii="Times New Roman" w:eastAsia="Calibri" w:hAnsi="Times New Roman" w:cs="Times New Roman"/>
          <w:sz w:val="28"/>
          <w:szCs w:val="28"/>
        </w:rPr>
      </w:pPr>
    </w:p>
    <w:p w14:paraId="4CA220EE" w14:textId="77777777" w:rsidR="00DF41F4" w:rsidRDefault="00DF41F4" w:rsidP="00286846">
      <w:pPr>
        <w:spacing w:after="0" w:line="240" w:lineRule="auto"/>
        <w:jc w:val="both"/>
        <w:rPr>
          <w:rFonts w:ascii="Times New Roman" w:eastAsia="Calibri" w:hAnsi="Times New Roman" w:cs="Times New Roman"/>
          <w:sz w:val="28"/>
          <w:szCs w:val="28"/>
        </w:rPr>
      </w:pPr>
    </w:p>
    <w:p w14:paraId="02D63503" w14:textId="77777777" w:rsidR="00DF41F4" w:rsidRDefault="00DF41F4" w:rsidP="00286846">
      <w:pPr>
        <w:spacing w:after="0" w:line="240" w:lineRule="auto"/>
        <w:jc w:val="both"/>
        <w:rPr>
          <w:rFonts w:ascii="Times New Roman" w:eastAsia="Calibri" w:hAnsi="Times New Roman" w:cs="Times New Roman"/>
          <w:sz w:val="28"/>
          <w:szCs w:val="28"/>
        </w:rPr>
      </w:pPr>
    </w:p>
    <w:p w14:paraId="6EBC72CD" w14:textId="77777777" w:rsidR="00DF41F4" w:rsidRDefault="00DF41F4" w:rsidP="00286846">
      <w:pPr>
        <w:spacing w:after="0" w:line="240" w:lineRule="auto"/>
        <w:jc w:val="both"/>
        <w:rPr>
          <w:rFonts w:ascii="Times New Roman" w:eastAsia="Calibri" w:hAnsi="Times New Roman" w:cs="Times New Roman"/>
          <w:sz w:val="28"/>
          <w:szCs w:val="28"/>
        </w:rPr>
      </w:pPr>
    </w:p>
    <w:p w14:paraId="4E8D23F3" w14:textId="77777777" w:rsidR="00DF41F4" w:rsidRDefault="00DF41F4" w:rsidP="00286846">
      <w:pPr>
        <w:spacing w:after="0" w:line="240" w:lineRule="auto"/>
        <w:jc w:val="both"/>
        <w:rPr>
          <w:rFonts w:ascii="Times New Roman" w:eastAsia="Calibri" w:hAnsi="Times New Roman" w:cs="Times New Roman"/>
          <w:sz w:val="28"/>
          <w:szCs w:val="28"/>
        </w:rPr>
      </w:pPr>
    </w:p>
    <w:p w14:paraId="17A90D67" w14:textId="77777777" w:rsidR="00DF41F4" w:rsidRDefault="00DF41F4" w:rsidP="00286846">
      <w:pPr>
        <w:spacing w:after="0" w:line="240" w:lineRule="auto"/>
        <w:jc w:val="both"/>
        <w:rPr>
          <w:rFonts w:ascii="Times New Roman" w:eastAsia="Calibri" w:hAnsi="Times New Roman" w:cs="Times New Roman"/>
          <w:sz w:val="28"/>
          <w:szCs w:val="28"/>
        </w:rPr>
      </w:pPr>
    </w:p>
    <w:p w14:paraId="4B73E004" w14:textId="77777777" w:rsidR="00DF41F4" w:rsidRDefault="00DF41F4" w:rsidP="00286846">
      <w:pPr>
        <w:spacing w:after="0" w:line="240" w:lineRule="auto"/>
        <w:jc w:val="both"/>
        <w:rPr>
          <w:rFonts w:ascii="Times New Roman" w:eastAsia="Calibri" w:hAnsi="Times New Roman" w:cs="Times New Roman"/>
          <w:sz w:val="28"/>
          <w:szCs w:val="28"/>
        </w:rPr>
      </w:pPr>
    </w:p>
    <w:p w14:paraId="3765CAC0" w14:textId="77777777" w:rsidR="00DF41F4" w:rsidRDefault="00DF41F4" w:rsidP="00286846">
      <w:pPr>
        <w:spacing w:after="0" w:line="240" w:lineRule="auto"/>
        <w:jc w:val="both"/>
        <w:rPr>
          <w:rFonts w:ascii="Times New Roman" w:eastAsia="Calibri" w:hAnsi="Times New Roman" w:cs="Times New Roman"/>
          <w:sz w:val="28"/>
          <w:szCs w:val="28"/>
        </w:rPr>
      </w:pPr>
    </w:p>
    <w:p w14:paraId="572004A9" w14:textId="77777777" w:rsidR="00DF41F4" w:rsidRDefault="00DF41F4" w:rsidP="00286846">
      <w:pPr>
        <w:spacing w:after="0" w:line="240" w:lineRule="auto"/>
        <w:jc w:val="both"/>
        <w:rPr>
          <w:rFonts w:ascii="Times New Roman" w:eastAsia="Calibri" w:hAnsi="Times New Roman" w:cs="Times New Roman"/>
          <w:sz w:val="28"/>
          <w:szCs w:val="28"/>
        </w:rPr>
      </w:pPr>
    </w:p>
    <w:p w14:paraId="025FAA3B" w14:textId="77777777" w:rsidR="00DF41F4" w:rsidRDefault="00DF41F4" w:rsidP="00286846">
      <w:pPr>
        <w:spacing w:after="0" w:line="240" w:lineRule="auto"/>
        <w:jc w:val="both"/>
        <w:rPr>
          <w:rFonts w:ascii="Times New Roman" w:eastAsia="Calibri" w:hAnsi="Times New Roman" w:cs="Times New Roman"/>
          <w:sz w:val="28"/>
          <w:szCs w:val="28"/>
        </w:rPr>
      </w:pPr>
    </w:p>
    <w:p w14:paraId="2B123CF4" w14:textId="77777777" w:rsidR="00DF41F4" w:rsidRDefault="00DF41F4" w:rsidP="00286846">
      <w:pPr>
        <w:spacing w:after="0" w:line="240" w:lineRule="auto"/>
        <w:jc w:val="both"/>
        <w:rPr>
          <w:rFonts w:ascii="Times New Roman" w:eastAsia="Calibri" w:hAnsi="Times New Roman" w:cs="Times New Roman"/>
          <w:sz w:val="28"/>
          <w:szCs w:val="28"/>
        </w:rPr>
      </w:pPr>
    </w:p>
    <w:p w14:paraId="75B913DD" w14:textId="77777777" w:rsidR="004B6B61" w:rsidRDefault="004B6B61" w:rsidP="007722BC">
      <w:pPr>
        <w:pStyle w:val="ab"/>
        <w:numPr>
          <w:ilvl w:val="0"/>
          <w:numId w:val="2"/>
        </w:numPr>
        <w:spacing w:after="0" w:line="240" w:lineRule="auto"/>
        <w:jc w:val="both"/>
        <w:rPr>
          <w:rFonts w:ascii="Times New Roman" w:eastAsia="Calibri" w:hAnsi="Times New Roman" w:cs="Times New Roman"/>
          <w:b/>
          <w:sz w:val="28"/>
          <w:szCs w:val="28"/>
        </w:rPr>
      </w:pPr>
      <w:r w:rsidRPr="00B71EF3">
        <w:rPr>
          <w:rFonts w:ascii="Times New Roman" w:eastAsia="Calibri" w:hAnsi="Times New Roman" w:cs="Times New Roman"/>
          <w:b/>
          <w:sz w:val="28"/>
          <w:szCs w:val="28"/>
        </w:rPr>
        <w:lastRenderedPageBreak/>
        <w:t>Административная деятельность</w:t>
      </w:r>
    </w:p>
    <w:p w14:paraId="583BF11B" w14:textId="77777777" w:rsidR="007722BC" w:rsidRPr="00B71EF3" w:rsidRDefault="007722BC" w:rsidP="007722BC">
      <w:pPr>
        <w:pStyle w:val="ab"/>
        <w:spacing w:after="0" w:line="240" w:lineRule="auto"/>
        <w:ind w:left="1080"/>
        <w:jc w:val="both"/>
        <w:rPr>
          <w:rFonts w:ascii="Times New Roman" w:eastAsia="Calibri" w:hAnsi="Times New Roman" w:cs="Times New Roman"/>
          <w:b/>
          <w:sz w:val="28"/>
          <w:szCs w:val="28"/>
        </w:rPr>
      </w:pPr>
    </w:p>
    <w:p w14:paraId="0E9D8156" w14:textId="77777777" w:rsidR="009A7D09" w:rsidRPr="009A7D09" w:rsidRDefault="009A7D09" w:rsidP="007722BC">
      <w:pPr>
        <w:spacing w:after="0" w:line="240" w:lineRule="auto"/>
        <w:ind w:firstLine="708"/>
        <w:jc w:val="both"/>
        <w:rPr>
          <w:rFonts w:ascii="Times New Roman" w:eastAsia="Calibri" w:hAnsi="Times New Roman" w:cs="Times New Roman"/>
          <w:sz w:val="28"/>
          <w:szCs w:val="28"/>
        </w:rPr>
      </w:pPr>
      <w:r w:rsidRPr="009A7D09">
        <w:rPr>
          <w:rFonts w:ascii="Times New Roman" w:eastAsia="Calibri" w:hAnsi="Times New Roman" w:cs="Times New Roman"/>
          <w:sz w:val="28"/>
          <w:szCs w:val="28"/>
        </w:rPr>
        <w:t>МКУК ЦКД «Радуга» с. Вознесенское продолжает свою деятельность, основными задачами которого  являются сохранение и развитие народного творчества, формирование культурных традиций, совершенствование кадровой работы, координация культурной деятельности в поселении.</w:t>
      </w:r>
    </w:p>
    <w:p w14:paraId="4B7782A1" w14:textId="77777777" w:rsidR="009A7D09" w:rsidRDefault="009A7D09" w:rsidP="009A7D09">
      <w:pPr>
        <w:spacing w:after="0" w:line="240" w:lineRule="auto"/>
        <w:ind w:firstLine="708"/>
        <w:jc w:val="both"/>
        <w:rPr>
          <w:rFonts w:ascii="Times New Roman" w:eastAsia="Calibri" w:hAnsi="Times New Roman" w:cs="Times New Roman"/>
          <w:sz w:val="28"/>
          <w:szCs w:val="28"/>
        </w:rPr>
      </w:pPr>
      <w:r w:rsidRPr="009A7D09">
        <w:rPr>
          <w:rFonts w:ascii="Times New Roman" w:eastAsia="Calibri" w:hAnsi="Times New Roman" w:cs="Times New Roman"/>
          <w:sz w:val="28"/>
          <w:szCs w:val="28"/>
        </w:rPr>
        <w:t>Утверждены и согласованы с Главой администрации документы регламентирующие</w:t>
      </w:r>
      <w:r w:rsidR="00912C55">
        <w:rPr>
          <w:rFonts w:ascii="Times New Roman" w:eastAsia="Calibri" w:hAnsi="Times New Roman" w:cs="Times New Roman"/>
          <w:sz w:val="28"/>
          <w:szCs w:val="28"/>
        </w:rPr>
        <w:t xml:space="preserve"> деятельность учреждения на 2024</w:t>
      </w:r>
      <w:r w:rsidRPr="009A7D09">
        <w:rPr>
          <w:rFonts w:ascii="Times New Roman" w:eastAsia="Calibri" w:hAnsi="Times New Roman" w:cs="Times New Roman"/>
          <w:sz w:val="28"/>
          <w:szCs w:val="28"/>
        </w:rPr>
        <w:t xml:space="preserve"> год. Планомерно ведется нормативная документация по пожарной безопасности, технике безопасности, ведется делопроизводство в рабочем режиме. Работает оценочная комиссия по стимулирующим выплатам. Проводится работа с основным персоналом по организации и проведению культурно-массовых мероприятий.</w:t>
      </w:r>
    </w:p>
    <w:p w14:paraId="42DB31C8" w14:textId="77777777" w:rsidR="000D3DA1" w:rsidRPr="000D3DA1" w:rsidRDefault="000D3DA1" w:rsidP="009A7D09">
      <w:pPr>
        <w:spacing w:after="0" w:line="240" w:lineRule="auto"/>
        <w:ind w:firstLine="708"/>
        <w:jc w:val="both"/>
        <w:rPr>
          <w:rFonts w:ascii="Times New Roman" w:eastAsia="Calibri" w:hAnsi="Times New Roman" w:cs="Times New Roman"/>
          <w:sz w:val="28"/>
          <w:szCs w:val="28"/>
          <w:u w:val="single"/>
        </w:rPr>
      </w:pPr>
      <w:r w:rsidRPr="000D3DA1">
        <w:rPr>
          <w:rFonts w:ascii="Times New Roman" w:eastAsia="Calibri" w:hAnsi="Times New Roman" w:cs="Times New Roman"/>
          <w:sz w:val="28"/>
          <w:szCs w:val="28"/>
          <w:u w:val="single"/>
        </w:rPr>
        <w:t>Хозяйственная деятельность.</w:t>
      </w:r>
    </w:p>
    <w:p w14:paraId="6E119095" w14:textId="77777777" w:rsidR="009A7D09" w:rsidRPr="009A7D09" w:rsidRDefault="009A7D09" w:rsidP="009A7D09">
      <w:pPr>
        <w:spacing w:after="0" w:line="240" w:lineRule="auto"/>
        <w:ind w:firstLine="708"/>
        <w:jc w:val="both"/>
        <w:rPr>
          <w:rFonts w:ascii="Times New Roman" w:eastAsia="Calibri" w:hAnsi="Times New Roman" w:cs="Times New Roman"/>
          <w:sz w:val="28"/>
          <w:szCs w:val="28"/>
        </w:rPr>
      </w:pPr>
      <w:r w:rsidRPr="009A7D09">
        <w:rPr>
          <w:rFonts w:ascii="Times New Roman" w:eastAsia="Calibri" w:hAnsi="Times New Roman" w:cs="Times New Roman"/>
          <w:sz w:val="28"/>
          <w:szCs w:val="28"/>
        </w:rPr>
        <w:t>Проводится</w:t>
      </w:r>
      <w:r w:rsidR="000D3DA1">
        <w:rPr>
          <w:rFonts w:ascii="Times New Roman" w:eastAsia="Calibri" w:hAnsi="Times New Roman" w:cs="Times New Roman"/>
          <w:sz w:val="28"/>
          <w:szCs w:val="28"/>
        </w:rPr>
        <w:t xml:space="preserve"> работа по сохранению здания и </w:t>
      </w:r>
      <w:r w:rsidRPr="009A7D09">
        <w:rPr>
          <w:rFonts w:ascii="Times New Roman" w:eastAsia="Calibri" w:hAnsi="Times New Roman" w:cs="Times New Roman"/>
          <w:sz w:val="28"/>
          <w:szCs w:val="28"/>
        </w:rPr>
        <w:t>т</w:t>
      </w:r>
      <w:r w:rsidR="000D3DA1">
        <w:rPr>
          <w:rFonts w:ascii="Times New Roman" w:eastAsia="Calibri" w:hAnsi="Times New Roman" w:cs="Times New Roman"/>
          <w:sz w:val="28"/>
          <w:szCs w:val="28"/>
        </w:rPr>
        <w:t xml:space="preserve">ак же прилегающей территории в </w:t>
      </w:r>
      <w:r w:rsidRPr="009A7D09">
        <w:rPr>
          <w:rFonts w:ascii="Times New Roman" w:eastAsia="Calibri" w:hAnsi="Times New Roman" w:cs="Times New Roman"/>
          <w:sz w:val="28"/>
          <w:szCs w:val="28"/>
        </w:rPr>
        <w:t>качественном состоянии.</w:t>
      </w:r>
    </w:p>
    <w:p w14:paraId="32E4968C" w14:textId="77777777" w:rsidR="009A7D09" w:rsidRPr="009A7D09" w:rsidRDefault="009A7D09" w:rsidP="009A7D09">
      <w:pPr>
        <w:spacing w:after="0" w:line="240" w:lineRule="auto"/>
        <w:ind w:firstLine="708"/>
        <w:jc w:val="both"/>
        <w:rPr>
          <w:rFonts w:ascii="Times New Roman" w:eastAsia="Calibri" w:hAnsi="Times New Roman" w:cs="Times New Roman"/>
          <w:sz w:val="28"/>
          <w:szCs w:val="28"/>
        </w:rPr>
      </w:pPr>
      <w:r w:rsidRPr="009A7D09">
        <w:rPr>
          <w:rFonts w:ascii="Times New Roman" w:eastAsia="Calibri" w:hAnsi="Times New Roman" w:cs="Times New Roman"/>
          <w:sz w:val="28"/>
          <w:szCs w:val="28"/>
        </w:rPr>
        <w:t>В Учреждении поддерживается безаварийное техническое состояние тепловых и водопроводных сетей, поддержка в техническом состоянии свет</w:t>
      </w:r>
      <w:r w:rsidR="000D3DA1">
        <w:rPr>
          <w:rFonts w:ascii="Times New Roman" w:eastAsia="Calibri" w:hAnsi="Times New Roman" w:cs="Times New Roman"/>
          <w:sz w:val="28"/>
          <w:szCs w:val="28"/>
        </w:rPr>
        <w:t>ового и звукового оборудования.</w:t>
      </w:r>
    </w:p>
    <w:p w14:paraId="06703A6D" w14:textId="77777777" w:rsidR="00912C55" w:rsidRDefault="009A7D09" w:rsidP="009A7D09">
      <w:pPr>
        <w:spacing w:after="0" w:line="240" w:lineRule="auto"/>
        <w:ind w:firstLine="708"/>
        <w:jc w:val="both"/>
        <w:rPr>
          <w:rFonts w:ascii="Times New Roman" w:eastAsia="Calibri" w:hAnsi="Times New Roman" w:cs="Times New Roman"/>
          <w:sz w:val="28"/>
          <w:szCs w:val="28"/>
        </w:rPr>
      </w:pPr>
      <w:r w:rsidRPr="009A7D09">
        <w:rPr>
          <w:rFonts w:ascii="Times New Roman" w:eastAsia="Calibri" w:hAnsi="Times New Roman" w:cs="Times New Roman"/>
          <w:sz w:val="28"/>
          <w:szCs w:val="28"/>
        </w:rPr>
        <w:t xml:space="preserve">Подъездные пути и пожарные выходы очищаются от снега, льда в зимний период, от мусора в летний период. Ведется покос подросшей травы на аллеях и прилегающей территории. Высажены цветники, </w:t>
      </w:r>
    </w:p>
    <w:p w14:paraId="1A7E189A" w14:textId="77777777" w:rsidR="00912C55" w:rsidRDefault="00912C55" w:rsidP="009A7D09">
      <w:pPr>
        <w:spacing w:after="0" w:line="240" w:lineRule="auto"/>
        <w:ind w:firstLine="708"/>
        <w:jc w:val="both"/>
        <w:rPr>
          <w:rFonts w:ascii="Times New Roman" w:eastAsia="Calibri" w:hAnsi="Times New Roman" w:cs="Times New Roman"/>
          <w:sz w:val="28"/>
          <w:szCs w:val="28"/>
        </w:rPr>
      </w:pPr>
      <w:r w:rsidRPr="00912C55">
        <w:rPr>
          <w:rFonts w:ascii="Times New Roman" w:eastAsia="Calibri" w:hAnsi="Times New Roman" w:cs="Times New Roman"/>
          <w:sz w:val="28"/>
          <w:szCs w:val="28"/>
        </w:rPr>
        <w:t>Заключены договора по обслуживанию теплового счетчика, поставки электроэнергии, обслуживания пожарной сигнализации, поставки тепла, воды, связи, интернета.</w:t>
      </w:r>
    </w:p>
    <w:p w14:paraId="72829DD7" w14:textId="77777777" w:rsidR="009A7D09" w:rsidRPr="009A7D09" w:rsidRDefault="009A7D09" w:rsidP="009A7D09">
      <w:pPr>
        <w:spacing w:after="0" w:line="240" w:lineRule="auto"/>
        <w:ind w:firstLine="708"/>
        <w:jc w:val="both"/>
        <w:rPr>
          <w:rFonts w:ascii="Times New Roman" w:eastAsia="Calibri" w:hAnsi="Times New Roman" w:cs="Times New Roman"/>
          <w:sz w:val="28"/>
          <w:szCs w:val="28"/>
        </w:rPr>
      </w:pPr>
      <w:r w:rsidRPr="009A7D09">
        <w:rPr>
          <w:rFonts w:ascii="Times New Roman" w:eastAsia="Calibri" w:hAnsi="Times New Roman" w:cs="Times New Roman"/>
          <w:sz w:val="28"/>
          <w:szCs w:val="28"/>
        </w:rPr>
        <w:t>Все специалисты проводят мероприятия согласно утверждённого плана на рабочий год. Несмотря на то, что в здании идет ремонт, мероприятия проводятся все без исключения, в том числе в школе, в детском саду, на площади.</w:t>
      </w:r>
    </w:p>
    <w:p w14:paraId="17EE2F67" w14:textId="77777777" w:rsidR="009A7D09" w:rsidRPr="009A7D09" w:rsidRDefault="009A7D09" w:rsidP="009A7D09">
      <w:pPr>
        <w:spacing w:after="0" w:line="240" w:lineRule="auto"/>
        <w:ind w:firstLine="708"/>
        <w:jc w:val="both"/>
        <w:rPr>
          <w:rFonts w:ascii="Times New Roman" w:eastAsia="Calibri" w:hAnsi="Times New Roman" w:cs="Times New Roman"/>
          <w:sz w:val="28"/>
          <w:szCs w:val="28"/>
          <w:u w:val="single"/>
        </w:rPr>
      </w:pPr>
      <w:r w:rsidRPr="009A7D09">
        <w:rPr>
          <w:rFonts w:ascii="Times New Roman" w:eastAsia="Calibri" w:hAnsi="Times New Roman" w:cs="Times New Roman"/>
          <w:sz w:val="28"/>
          <w:szCs w:val="28"/>
          <w:u w:val="single"/>
        </w:rPr>
        <w:t xml:space="preserve">Кадровая деятельность: </w:t>
      </w:r>
    </w:p>
    <w:p w14:paraId="57514B08" w14:textId="0D5B402E" w:rsidR="009A7D09" w:rsidRPr="004433DE" w:rsidRDefault="009A7D09" w:rsidP="009A7D09">
      <w:pPr>
        <w:spacing w:after="0" w:line="240" w:lineRule="auto"/>
        <w:ind w:firstLine="708"/>
        <w:jc w:val="both"/>
        <w:rPr>
          <w:rFonts w:ascii="Times New Roman" w:eastAsia="Calibri" w:hAnsi="Times New Roman" w:cs="Times New Roman"/>
          <w:sz w:val="28"/>
          <w:szCs w:val="28"/>
        </w:rPr>
      </w:pPr>
      <w:r w:rsidRPr="004433DE">
        <w:rPr>
          <w:rFonts w:ascii="Times New Roman" w:eastAsia="Calibri" w:hAnsi="Times New Roman" w:cs="Times New Roman"/>
          <w:sz w:val="28"/>
          <w:szCs w:val="28"/>
        </w:rPr>
        <w:t>Руководящий и основной персонал МКУК ЦКД «Радуга» составляют 1</w:t>
      </w:r>
      <w:r w:rsidR="004433DE" w:rsidRPr="004433DE">
        <w:rPr>
          <w:rFonts w:ascii="Times New Roman" w:eastAsia="Calibri" w:hAnsi="Times New Roman" w:cs="Times New Roman"/>
          <w:sz w:val="28"/>
          <w:szCs w:val="28"/>
        </w:rPr>
        <w:t>0</w:t>
      </w:r>
      <w:r w:rsidRPr="004433DE">
        <w:rPr>
          <w:rFonts w:ascii="Times New Roman" w:eastAsia="Calibri" w:hAnsi="Times New Roman" w:cs="Times New Roman"/>
          <w:sz w:val="28"/>
          <w:szCs w:val="28"/>
        </w:rPr>
        <w:t xml:space="preserve"> человек. Вспомогательный и технический 5 человек. Всего 1</w:t>
      </w:r>
      <w:r w:rsidR="004433DE" w:rsidRPr="004433DE">
        <w:rPr>
          <w:rFonts w:ascii="Times New Roman" w:eastAsia="Calibri" w:hAnsi="Times New Roman" w:cs="Times New Roman"/>
          <w:sz w:val="28"/>
          <w:szCs w:val="28"/>
        </w:rPr>
        <w:t>5</w:t>
      </w:r>
      <w:r w:rsidRPr="004433DE">
        <w:rPr>
          <w:rFonts w:ascii="Times New Roman" w:eastAsia="Calibri" w:hAnsi="Times New Roman" w:cs="Times New Roman"/>
          <w:sz w:val="28"/>
          <w:szCs w:val="28"/>
        </w:rPr>
        <w:t xml:space="preserve"> человек. </w:t>
      </w:r>
    </w:p>
    <w:p w14:paraId="64B859AE" w14:textId="58C8D359" w:rsidR="009A7D09" w:rsidRPr="004433DE" w:rsidRDefault="009A7D09" w:rsidP="009A7D09">
      <w:pPr>
        <w:spacing w:after="0" w:line="240" w:lineRule="auto"/>
        <w:ind w:firstLine="708"/>
        <w:jc w:val="both"/>
        <w:rPr>
          <w:rFonts w:ascii="Times New Roman" w:eastAsia="Calibri" w:hAnsi="Times New Roman" w:cs="Times New Roman"/>
          <w:sz w:val="28"/>
          <w:szCs w:val="28"/>
        </w:rPr>
      </w:pPr>
      <w:r w:rsidRPr="004433DE">
        <w:rPr>
          <w:rFonts w:ascii="Times New Roman" w:eastAsia="Calibri" w:hAnsi="Times New Roman" w:cs="Times New Roman"/>
          <w:sz w:val="28"/>
          <w:szCs w:val="28"/>
        </w:rPr>
        <w:t xml:space="preserve">Уволен по собственному желанию 1 человек по должности </w:t>
      </w:r>
      <w:r w:rsidR="004433DE" w:rsidRPr="004433DE">
        <w:rPr>
          <w:rFonts w:ascii="Times New Roman" w:eastAsia="Calibri" w:hAnsi="Times New Roman" w:cs="Times New Roman"/>
          <w:sz w:val="28"/>
          <w:szCs w:val="28"/>
        </w:rPr>
        <w:t>методист по спорту</w:t>
      </w:r>
      <w:r w:rsidRPr="004433DE">
        <w:rPr>
          <w:rFonts w:ascii="Times New Roman" w:eastAsia="Calibri" w:hAnsi="Times New Roman" w:cs="Times New Roman"/>
          <w:sz w:val="28"/>
          <w:szCs w:val="28"/>
        </w:rPr>
        <w:t>.</w:t>
      </w:r>
      <w:r w:rsidR="004433DE" w:rsidRPr="004433DE">
        <w:rPr>
          <w:rFonts w:ascii="Times New Roman" w:eastAsia="Calibri" w:hAnsi="Times New Roman" w:cs="Times New Roman"/>
          <w:sz w:val="28"/>
          <w:szCs w:val="28"/>
        </w:rPr>
        <w:t xml:space="preserve"> Открыты две вакансии: музыкальный руководитель и хореограф.</w:t>
      </w:r>
    </w:p>
    <w:p w14:paraId="0F555802" w14:textId="77777777" w:rsidR="009A7D09" w:rsidRPr="004433DE" w:rsidRDefault="009A7D09" w:rsidP="009A7D09">
      <w:pPr>
        <w:spacing w:after="0" w:line="240" w:lineRule="auto"/>
        <w:ind w:firstLine="708"/>
        <w:jc w:val="both"/>
        <w:rPr>
          <w:rFonts w:ascii="Times New Roman" w:eastAsia="Calibri" w:hAnsi="Times New Roman" w:cs="Times New Roman"/>
          <w:sz w:val="28"/>
          <w:szCs w:val="28"/>
          <w:u w:val="single"/>
        </w:rPr>
      </w:pPr>
      <w:r w:rsidRPr="004433DE">
        <w:rPr>
          <w:rFonts w:ascii="Times New Roman" w:eastAsia="Calibri" w:hAnsi="Times New Roman" w:cs="Times New Roman"/>
          <w:sz w:val="28"/>
          <w:szCs w:val="28"/>
          <w:u w:val="single"/>
        </w:rPr>
        <w:t>Финансовая деятельность.</w:t>
      </w:r>
    </w:p>
    <w:p w14:paraId="581DF880" w14:textId="77777777" w:rsidR="009A7D09" w:rsidRPr="004433DE" w:rsidRDefault="009A7D09" w:rsidP="009A7D09">
      <w:pPr>
        <w:spacing w:after="0" w:line="240" w:lineRule="auto"/>
        <w:ind w:firstLine="708"/>
        <w:jc w:val="both"/>
        <w:rPr>
          <w:rFonts w:ascii="Times New Roman" w:eastAsia="Calibri" w:hAnsi="Times New Roman" w:cs="Times New Roman"/>
          <w:sz w:val="28"/>
          <w:szCs w:val="28"/>
        </w:rPr>
      </w:pPr>
      <w:r w:rsidRPr="004433DE">
        <w:rPr>
          <w:rFonts w:ascii="Times New Roman" w:eastAsia="Calibri" w:hAnsi="Times New Roman" w:cs="Times New Roman"/>
          <w:sz w:val="28"/>
          <w:szCs w:val="28"/>
        </w:rPr>
        <w:t>Источниками финансирования является местный бюджет и оказание платных услуг населению. Оплата труда работников учреждения производится согласно Положения об оплате труда.</w:t>
      </w:r>
    </w:p>
    <w:p w14:paraId="10D3340C" w14:textId="77777777" w:rsidR="009A7D09" w:rsidRPr="004433DE" w:rsidRDefault="009A7D09" w:rsidP="009A7D09">
      <w:pPr>
        <w:spacing w:after="0" w:line="240" w:lineRule="auto"/>
        <w:ind w:firstLine="708"/>
        <w:jc w:val="both"/>
        <w:rPr>
          <w:rFonts w:ascii="Times New Roman" w:eastAsia="Calibri" w:hAnsi="Times New Roman" w:cs="Times New Roman"/>
          <w:sz w:val="28"/>
          <w:szCs w:val="28"/>
        </w:rPr>
      </w:pPr>
      <w:r w:rsidRPr="004433DE">
        <w:rPr>
          <w:rFonts w:ascii="Times New Roman" w:eastAsia="Calibri" w:hAnsi="Times New Roman" w:cs="Times New Roman"/>
          <w:sz w:val="28"/>
          <w:szCs w:val="28"/>
        </w:rPr>
        <w:t>Заработная плата работника предельными размерами не ограничивается. Производятся стимулирующие выплаты согласно Положения по стимулирующим выплатам в пределах бюджетных и внебюджетных средств.</w:t>
      </w:r>
    </w:p>
    <w:p w14:paraId="08B8F56E" w14:textId="4A20D625" w:rsidR="004B6B61" w:rsidRDefault="009A7D09" w:rsidP="009A7D09">
      <w:pPr>
        <w:spacing w:after="0" w:line="240" w:lineRule="auto"/>
        <w:ind w:firstLine="708"/>
        <w:jc w:val="both"/>
        <w:rPr>
          <w:rFonts w:ascii="Times New Roman" w:eastAsia="Calibri" w:hAnsi="Times New Roman" w:cs="Times New Roman"/>
          <w:sz w:val="28"/>
          <w:szCs w:val="28"/>
        </w:rPr>
      </w:pPr>
      <w:r w:rsidRPr="004433DE">
        <w:rPr>
          <w:rFonts w:ascii="Times New Roman" w:eastAsia="Calibri" w:hAnsi="Times New Roman" w:cs="Times New Roman"/>
          <w:sz w:val="28"/>
          <w:szCs w:val="28"/>
        </w:rPr>
        <w:t xml:space="preserve">Оплату труда за работу за пределами нормальной продолжительности рабочего времени, в ночное время, в выходные и нерабочие праздничные дни </w:t>
      </w:r>
      <w:r w:rsidRPr="004433DE">
        <w:rPr>
          <w:rFonts w:ascii="Times New Roman" w:eastAsia="Calibri" w:hAnsi="Times New Roman" w:cs="Times New Roman"/>
          <w:sz w:val="28"/>
          <w:szCs w:val="28"/>
        </w:rPr>
        <w:lastRenderedPageBreak/>
        <w:t>производится в соответствии с законодательством. Предоставляются отгулы по заявлениям работников. Выплата</w:t>
      </w:r>
      <w:r w:rsidR="009F4C63">
        <w:rPr>
          <w:rFonts w:ascii="Times New Roman" w:eastAsia="Calibri" w:hAnsi="Times New Roman" w:cs="Times New Roman"/>
          <w:sz w:val="28"/>
          <w:szCs w:val="28"/>
        </w:rPr>
        <w:t xml:space="preserve"> заработной платы производится </w:t>
      </w:r>
      <w:r w:rsidRPr="004433DE">
        <w:rPr>
          <w:rFonts w:ascii="Times New Roman" w:eastAsia="Calibri" w:hAnsi="Times New Roman" w:cs="Times New Roman"/>
          <w:sz w:val="28"/>
          <w:szCs w:val="28"/>
        </w:rPr>
        <w:t>2 раза в месяц 15 и 31 числа.</w:t>
      </w:r>
    </w:p>
    <w:p w14:paraId="3AAC3AA1" w14:textId="77777777" w:rsidR="009A7D09" w:rsidRPr="009A7D09" w:rsidRDefault="009A7D09" w:rsidP="009A7D09">
      <w:pPr>
        <w:spacing w:after="0" w:line="240" w:lineRule="auto"/>
        <w:jc w:val="both"/>
        <w:rPr>
          <w:rFonts w:ascii="Times New Roman" w:eastAsia="Calibri" w:hAnsi="Times New Roman" w:cs="Times New Roman"/>
          <w:sz w:val="28"/>
          <w:szCs w:val="28"/>
        </w:rPr>
      </w:pPr>
    </w:p>
    <w:p w14:paraId="7C51F8C5" w14:textId="77777777" w:rsidR="009A7D09" w:rsidRPr="00912C55" w:rsidRDefault="005D090E" w:rsidP="00912C55">
      <w:pPr>
        <w:pStyle w:val="ab"/>
        <w:numPr>
          <w:ilvl w:val="0"/>
          <w:numId w:val="2"/>
        </w:numPr>
        <w:spacing w:after="0" w:line="240" w:lineRule="auto"/>
        <w:jc w:val="both"/>
        <w:rPr>
          <w:rFonts w:ascii="Times New Roman" w:eastAsia="Calibri" w:hAnsi="Times New Roman" w:cs="Times New Roman"/>
          <w:b/>
          <w:sz w:val="28"/>
          <w:szCs w:val="28"/>
        </w:rPr>
      </w:pPr>
      <w:r w:rsidRPr="00E2795F">
        <w:rPr>
          <w:rFonts w:ascii="Times New Roman" w:eastAsia="Calibri" w:hAnsi="Times New Roman" w:cs="Times New Roman"/>
          <w:b/>
          <w:sz w:val="28"/>
          <w:szCs w:val="28"/>
        </w:rPr>
        <w:t>Культурно-досуговая деятельность</w:t>
      </w:r>
    </w:p>
    <w:p w14:paraId="6FC185F0" w14:textId="25D43CFB" w:rsidR="005D090E" w:rsidRPr="007A551D" w:rsidRDefault="005D090E" w:rsidP="009A7D09">
      <w:pPr>
        <w:spacing w:after="0" w:line="240" w:lineRule="auto"/>
        <w:ind w:firstLine="708"/>
        <w:jc w:val="both"/>
        <w:rPr>
          <w:rFonts w:ascii="Times New Roman" w:eastAsia="Calibri" w:hAnsi="Times New Roman" w:cs="Times New Roman"/>
          <w:sz w:val="28"/>
          <w:szCs w:val="28"/>
        </w:rPr>
      </w:pPr>
      <w:r w:rsidRPr="007A551D">
        <w:rPr>
          <w:rFonts w:ascii="Times New Roman" w:eastAsia="Calibri" w:hAnsi="Times New Roman" w:cs="Times New Roman"/>
          <w:sz w:val="28"/>
          <w:szCs w:val="28"/>
        </w:rPr>
        <w:t xml:space="preserve">В первом </w:t>
      </w:r>
      <w:r>
        <w:rPr>
          <w:rFonts w:ascii="Times New Roman" w:eastAsia="Calibri" w:hAnsi="Times New Roman" w:cs="Times New Roman"/>
          <w:sz w:val="28"/>
          <w:szCs w:val="28"/>
        </w:rPr>
        <w:t>полугодии</w:t>
      </w:r>
      <w:r w:rsidR="00912C55">
        <w:rPr>
          <w:rFonts w:ascii="Times New Roman" w:eastAsia="Calibri" w:hAnsi="Times New Roman" w:cs="Times New Roman"/>
          <w:sz w:val="28"/>
          <w:szCs w:val="28"/>
        </w:rPr>
        <w:t xml:space="preserve"> 2024</w:t>
      </w:r>
      <w:r w:rsidRPr="007A551D">
        <w:rPr>
          <w:rFonts w:ascii="Times New Roman" w:eastAsia="Calibri" w:hAnsi="Times New Roman" w:cs="Times New Roman"/>
          <w:sz w:val="28"/>
          <w:szCs w:val="28"/>
        </w:rPr>
        <w:t xml:space="preserve"> года в Центре Культуры и Досуга «Радуга» проведено </w:t>
      </w:r>
      <w:r w:rsidR="00E95BB1">
        <w:rPr>
          <w:rFonts w:ascii="Times New Roman" w:eastAsia="Calibri" w:hAnsi="Times New Roman" w:cs="Times New Roman"/>
          <w:sz w:val="28"/>
          <w:szCs w:val="28"/>
        </w:rPr>
        <w:t>275</w:t>
      </w:r>
      <w:r w:rsidRPr="007A551D">
        <w:rPr>
          <w:rFonts w:ascii="Times New Roman" w:eastAsia="Calibri" w:hAnsi="Times New Roman" w:cs="Times New Roman"/>
          <w:sz w:val="28"/>
          <w:szCs w:val="28"/>
        </w:rPr>
        <w:t xml:space="preserve"> мероприятий, из них </w:t>
      </w:r>
      <w:r w:rsidR="00E95BB1">
        <w:rPr>
          <w:rFonts w:ascii="Times New Roman" w:eastAsia="Calibri" w:hAnsi="Times New Roman" w:cs="Times New Roman"/>
          <w:sz w:val="28"/>
          <w:szCs w:val="28"/>
        </w:rPr>
        <w:t>185</w:t>
      </w:r>
      <w:r w:rsidR="000D3DA1">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7A551D">
        <w:rPr>
          <w:rFonts w:ascii="Times New Roman" w:eastAsia="Calibri" w:hAnsi="Times New Roman" w:cs="Times New Roman"/>
          <w:sz w:val="28"/>
          <w:szCs w:val="28"/>
        </w:rPr>
        <w:t xml:space="preserve"> для детей и подростков мероприятия. Проводятся разнообразные культурно-массовые мероприятия: концерты, театрализованные представления, вечера отдыха, детские игровые программы, беседы, информационные и познавательные программы, демонстрируются мультипликационные фильмы, проводятся посиделки для людей старшего возраста</w:t>
      </w:r>
      <w:r>
        <w:rPr>
          <w:rFonts w:ascii="Times New Roman" w:eastAsia="Calibri" w:hAnsi="Times New Roman" w:cs="Times New Roman"/>
          <w:sz w:val="28"/>
          <w:szCs w:val="28"/>
        </w:rPr>
        <w:t xml:space="preserve"> и инвалидов,</w:t>
      </w:r>
      <w:r w:rsidRPr="007A551D">
        <w:rPr>
          <w:rFonts w:ascii="Times New Roman" w:eastAsia="Calibri" w:hAnsi="Times New Roman" w:cs="Times New Roman"/>
          <w:sz w:val="28"/>
          <w:szCs w:val="28"/>
        </w:rPr>
        <w:t xml:space="preserve"> работает музей,</w:t>
      </w:r>
      <w:r w:rsidRPr="007A551D">
        <w:rPr>
          <w:rFonts w:ascii="Times New Roman" w:eastAsia="Times New Roman" w:hAnsi="Times New Roman" w:cs="Times New Roman"/>
          <w:sz w:val="28"/>
          <w:szCs w:val="28"/>
          <w:lang w:bidi="en-US"/>
        </w:rPr>
        <w:t xml:space="preserve"> оказываются различные платные услуги, в том числе детские игровые программы в дни рождения детей, юбилейные – для взрослых. </w:t>
      </w:r>
      <w:r w:rsidRPr="007A551D">
        <w:rPr>
          <w:rFonts w:ascii="Times New Roman" w:eastAsia="Calibri" w:hAnsi="Times New Roman" w:cs="Times New Roman"/>
          <w:sz w:val="28"/>
          <w:szCs w:val="28"/>
        </w:rPr>
        <w:t>Работают все коллективы художественной самодеятельности и любительские объединения.</w:t>
      </w:r>
      <w:r w:rsidRPr="007A551D">
        <w:rPr>
          <w:rFonts w:ascii="Times New Roman" w:eastAsia="Times New Roman" w:hAnsi="Times New Roman" w:cs="Times New Roman"/>
          <w:sz w:val="28"/>
          <w:szCs w:val="28"/>
          <w:lang w:bidi="en-US"/>
        </w:rPr>
        <w:t xml:space="preserve"> Ведется работа по популяризации Центра Культуры через размещение рекламных, отчетных материалов, информации по проведению мероприятий, планов работы на сайтах: Центра Культуры и Досуга «Радуга», </w:t>
      </w:r>
      <w:r w:rsidRPr="007A551D">
        <w:rPr>
          <w:rFonts w:ascii="Times New Roman" w:eastAsia="Times New Roman" w:hAnsi="Times New Roman" w:cs="Times New Roman"/>
          <w:sz w:val="28"/>
          <w:szCs w:val="28"/>
          <w:lang w:val="en-US" w:bidi="en-US"/>
        </w:rPr>
        <w:t>Telegram</w:t>
      </w:r>
      <w:r w:rsidRPr="007A551D">
        <w:rPr>
          <w:rFonts w:ascii="Times New Roman" w:eastAsia="Times New Roman" w:hAnsi="Times New Roman" w:cs="Times New Roman"/>
          <w:sz w:val="28"/>
          <w:szCs w:val="28"/>
          <w:lang w:bidi="en-US"/>
        </w:rPr>
        <w:t xml:space="preserve">, </w:t>
      </w:r>
      <w:r w:rsidRPr="007A551D">
        <w:rPr>
          <w:rFonts w:ascii="Times New Roman" w:eastAsia="Times New Roman" w:hAnsi="Times New Roman" w:cs="Times New Roman"/>
          <w:sz w:val="28"/>
          <w:szCs w:val="28"/>
          <w:lang w:val="en-US" w:bidi="en-US"/>
        </w:rPr>
        <w:t>PRO</w:t>
      </w:r>
      <w:r w:rsidRPr="007A551D">
        <w:rPr>
          <w:rFonts w:ascii="Times New Roman" w:eastAsia="Times New Roman" w:hAnsi="Times New Roman" w:cs="Times New Roman"/>
          <w:sz w:val="28"/>
          <w:szCs w:val="28"/>
          <w:lang w:bidi="en-US"/>
        </w:rPr>
        <w:t xml:space="preserve">.Культура.РФ, Афиша событий России. </w:t>
      </w:r>
    </w:p>
    <w:p w14:paraId="6E3C4970" w14:textId="77777777" w:rsidR="005D090E" w:rsidRDefault="005D090E" w:rsidP="005D090E">
      <w:pPr>
        <w:spacing w:after="0" w:line="240" w:lineRule="auto"/>
        <w:jc w:val="both"/>
        <w:rPr>
          <w:rFonts w:ascii="Times New Roman" w:eastAsia="Times New Roman" w:hAnsi="Times New Roman" w:cs="Times New Roman"/>
          <w:sz w:val="28"/>
          <w:szCs w:val="28"/>
          <w:lang w:bidi="en-US"/>
        </w:rPr>
      </w:pPr>
    </w:p>
    <w:p w14:paraId="19DA3444" w14:textId="77777777" w:rsidR="005D090E" w:rsidRPr="007A551D" w:rsidRDefault="005D090E" w:rsidP="006D3B75">
      <w:pPr>
        <w:spacing w:after="0" w:line="240" w:lineRule="auto"/>
        <w:ind w:left="708"/>
        <w:jc w:val="both"/>
        <w:rPr>
          <w:rFonts w:ascii="Times New Roman" w:eastAsia="Times New Roman" w:hAnsi="Times New Roman" w:cs="Times New Roman"/>
          <w:b/>
          <w:sz w:val="28"/>
          <w:szCs w:val="28"/>
          <w:lang w:bidi="en-US"/>
        </w:rPr>
      </w:pPr>
      <w:r w:rsidRPr="007A551D">
        <w:rPr>
          <w:rFonts w:ascii="Times New Roman" w:eastAsia="Times New Roman" w:hAnsi="Times New Roman" w:cs="Times New Roman"/>
          <w:b/>
          <w:sz w:val="28"/>
          <w:szCs w:val="28"/>
          <w:lang w:bidi="en-US"/>
        </w:rPr>
        <w:t>Участие в районных смотрах, конкурсах.</w:t>
      </w:r>
    </w:p>
    <w:p w14:paraId="6313E1CD" w14:textId="24AF454C" w:rsidR="00616F6D"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04 февраля организована встреча участников корпоративного волонтерства «ДаДобро», осуществившими пеший переход из г.Амурска в с.Вознесенское по ледовой переправе. Переход был посвящен 61-й годовщине образования Амурского района. Участников перехода встречали Глава администрации Вознесенского сельского поселения Жарков Сергей Валентинович, специалисты администрации, волонтерские отряды «Движение Первых» и «Лучики Добра», созданные на базе МБОУ СОШ с. Вознесенское, специалисты амбулатории, Центра культуры и жители поселения. Гости возложили цветы к Монументу памяти участникам ВОВ. В ходе встречи рассказали о добровольчестве, как одном из способов активного долголетия. Беседа сопровождалась видео-презентацией. С детьми волонтерских отрядов провели мастер-класс по изготовлению окопных свечей. И в завершение встречи, в рамках акции «Коробка храбрости», в амбулаторию для детей-пациентов были переданы игрушки и игры. Закончилась встреча посещением музея, где методист музея Фомина О.Б. провела экскурсию, подробно и увлекательно рассказав о предметах советской эпохи. Приняло участие в мероприятии 42 человека.</w:t>
      </w:r>
    </w:p>
    <w:p w14:paraId="7E8FED82" w14:textId="21AA7DF8" w:rsidR="00E95BB1"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11 февраля организована встреча участников агитационного лыжного перехода «Лед и пламя 2024», осуществляющими лыжный переход из с. Верхний Нерген в пос. Ягодный по руслу реки Амур. Переход посвящен празднованию 79-ой годовщины Победы в Великой Отечественной войне 1941-1945 годов, 80-ой годовщине полного освобождения Блокады Ленинграда.</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 xml:space="preserve">Участников перехода встречали и.о. главы администрации </w:t>
      </w:r>
      <w:r w:rsidRPr="00E95BB1">
        <w:rPr>
          <w:rFonts w:ascii="Times New Roman" w:eastAsia="Times New Roman" w:hAnsi="Times New Roman" w:cs="Times New Roman"/>
          <w:sz w:val="28"/>
          <w:szCs w:val="28"/>
          <w:lang w:eastAsia="ru-RU"/>
        </w:rPr>
        <w:lastRenderedPageBreak/>
        <w:t>Вознесенского сельского поселения Шиманова Елена Владимировна, депутат Собрания депутатов Амурского муниципального района Бакалюк Дамир Сергеевич, депутаты Совета депутатов поселения, специалисты администрации, работники Центра Культуры Досуга, сотрудники МБОУ СОШ, молодежный совет и жители поселения. Участники встречи возложили цветы к Монументу памяти участникам ВОВ. В ходе торжественной церемонии открытия агитационного лыжного перехода «Лед и пламя 2024» по старинной традиции гостей встретили хлебом-солью и подарили на память сувениры, в виде амулетов, изготовленные участниками кружков ДПИ «Илга найни» и «Селянка». Участников перехода приветствовали и.о. главы Администрации Вознесенского сельского поселения Шиманова Елена Владимировна и заместитель главы администрации Комсомольского муниципального района по экономическим вопросам, участник лыжного перехода Бирюков Олег Сергеевич. Коллективы ЦКД – национальный коллектив «Гилэкпин» и любительское объединение «Смайлики» - подготовили и показали всем присутствующим творческие номера – танцы «Деа илгани», «Ярмарка» и «Колыбельная». В завершение встречи участники лыжного перехода исполнили песню «Как здорово, что все мы здесь сегодня собрались». Закончилось мероприятие общим фото.</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Агитационные лыжные переходы проводятся ежегодно при поддержке Правительства Хабаровского края, администрации Комсомольского муниципального района и ООО «Амур Минералс».</w:t>
      </w:r>
      <w:r w:rsidRPr="00E95BB1">
        <w:t xml:space="preserve"> </w:t>
      </w:r>
      <w:r w:rsidRPr="00E95BB1">
        <w:rPr>
          <w:rFonts w:ascii="Times New Roman" w:eastAsia="Times New Roman" w:hAnsi="Times New Roman" w:cs="Times New Roman"/>
          <w:sz w:val="28"/>
          <w:szCs w:val="28"/>
          <w:lang w:eastAsia="ru-RU"/>
        </w:rPr>
        <w:t>Приняло участие в мероприятии 59 человек.</w:t>
      </w:r>
    </w:p>
    <w:p w14:paraId="72978896" w14:textId="6918D94C" w:rsidR="00E95BB1"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17 февраля прошел незабываемый клуб выходного дня «Полезная суббота» Инициатором мероприятия выступил Отдел молодежной поли</w:t>
      </w:r>
      <w:r>
        <w:rPr>
          <w:rFonts w:ascii="Times New Roman" w:eastAsia="Times New Roman" w:hAnsi="Times New Roman" w:cs="Times New Roman"/>
          <w:sz w:val="28"/>
          <w:szCs w:val="28"/>
          <w:lang w:eastAsia="ru-RU"/>
        </w:rPr>
        <w:t xml:space="preserve">тике и спорта Амурского района. </w:t>
      </w:r>
      <w:r w:rsidRPr="00E95BB1">
        <w:rPr>
          <w:rFonts w:ascii="Times New Roman" w:eastAsia="Times New Roman" w:hAnsi="Times New Roman" w:cs="Times New Roman"/>
          <w:sz w:val="28"/>
          <w:szCs w:val="28"/>
          <w:lang w:eastAsia="ru-RU"/>
        </w:rPr>
        <w:t>На мероприятии прошли увлекательные семейные старты, в которых приняли участие 8 семей! Все участники не только активно провели время, но и получили заряд бодрости отличного настроения! Поб</w:t>
      </w:r>
      <w:r>
        <w:rPr>
          <w:rFonts w:ascii="Times New Roman" w:eastAsia="Times New Roman" w:hAnsi="Times New Roman" w:cs="Times New Roman"/>
          <w:sz w:val="28"/>
          <w:szCs w:val="28"/>
          <w:lang w:eastAsia="ru-RU"/>
        </w:rPr>
        <w:t>едителями семейных стартов стала</w:t>
      </w:r>
      <w:r w:rsidRPr="00E95BB1">
        <w:rPr>
          <w:rFonts w:ascii="Times New Roman" w:eastAsia="Times New Roman" w:hAnsi="Times New Roman" w:cs="Times New Roman"/>
          <w:sz w:val="28"/>
          <w:szCs w:val="28"/>
          <w:lang w:eastAsia="ru-RU"/>
        </w:rPr>
        <w:t xml:space="preserve"> семья Демьяненко </w:t>
      </w:r>
      <w:r>
        <w:rPr>
          <w:rFonts w:ascii="Times New Roman" w:eastAsia="Times New Roman" w:hAnsi="Times New Roman" w:cs="Times New Roman"/>
          <w:sz w:val="28"/>
          <w:szCs w:val="28"/>
          <w:lang w:eastAsia="ru-RU"/>
        </w:rPr>
        <w:t>Егора и Татьяны</w:t>
      </w:r>
      <w:r w:rsidRPr="00E95BB1">
        <w:rPr>
          <w:rFonts w:ascii="Times New Roman" w:eastAsia="Times New Roman" w:hAnsi="Times New Roman" w:cs="Times New Roman"/>
          <w:sz w:val="28"/>
          <w:szCs w:val="28"/>
          <w:lang w:eastAsia="ru-RU"/>
        </w:rPr>
        <w:t>. Продолжил семейные старты турнир по настольным играм. За столами царило оживление и веселье. По</w:t>
      </w:r>
      <w:r>
        <w:rPr>
          <w:rFonts w:ascii="Times New Roman" w:eastAsia="Times New Roman" w:hAnsi="Times New Roman" w:cs="Times New Roman"/>
          <w:sz w:val="28"/>
          <w:szCs w:val="28"/>
          <w:lang w:eastAsia="ru-RU"/>
        </w:rPr>
        <w:t xml:space="preserve"> результатам </w:t>
      </w:r>
      <w:r w:rsidRPr="00E95BB1">
        <w:rPr>
          <w:rFonts w:ascii="Times New Roman" w:eastAsia="Times New Roman" w:hAnsi="Times New Roman" w:cs="Times New Roman"/>
          <w:sz w:val="28"/>
          <w:szCs w:val="28"/>
          <w:lang w:eastAsia="ru-RU"/>
        </w:rPr>
        <w:t>победителем турнира стала семья Хасиевых. Поздравляем победителей! Помимо соревнований и турнира в клубе работала мастерская ДПИ, где любой мог изготовить изделие своими руками. Волонтёрский отряд «Первые» (руководитель Изосимова Александра Александровна) и сотрудники ЦКД оказали большую помощь в работе клуба выходного дня.</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Приняло участие в мероприятии 63 человека.</w:t>
      </w:r>
    </w:p>
    <w:p w14:paraId="3A5FE624" w14:textId="58743647" w:rsidR="00E95BB1" w:rsidRDefault="00E95BB1" w:rsidP="00E95BB1">
      <w:pPr>
        <w:spacing w:after="0" w:line="240" w:lineRule="auto"/>
        <w:ind w:firstLine="708"/>
        <w:jc w:val="both"/>
        <w:rPr>
          <w:rFonts w:ascii="Times New Roman" w:eastAsia="Times New Roman" w:hAnsi="Times New Roman" w:cs="Times New Roman"/>
          <w:sz w:val="28"/>
          <w:szCs w:val="28"/>
          <w:lang w:eastAsia="ru-RU"/>
        </w:rPr>
      </w:pPr>
      <w:r w:rsidRPr="00E95BB1">
        <w:rPr>
          <w:rFonts w:ascii="Times New Roman" w:eastAsia="Times New Roman" w:hAnsi="Times New Roman" w:cs="Times New Roman"/>
          <w:sz w:val="28"/>
          <w:szCs w:val="28"/>
          <w:lang w:eastAsia="ru-RU"/>
        </w:rPr>
        <w:t>18 мая две семьи из с. Вознесенское – семья Актанко-Шмакова и семья Голубева-Ходжер участники кружка ДПИ «Илга найни» приняли участие в IV районный фестивале семейного творчества «Радуга Талантов» кот</w:t>
      </w:r>
      <w:r>
        <w:rPr>
          <w:rFonts w:ascii="Times New Roman" w:eastAsia="Times New Roman" w:hAnsi="Times New Roman" w:cs="Times New Roman"/>
          <w:sz w:val="28"/>
          <w:szCs w:val="28"/>
          <w:lang w:eastAsia="ru-RU"/>
        </w:rPr>
        <w:t xml:space="preserve">орый проходил в Доме Молодежи. </w:t>
      </w:r>
      <w:r w:rsidRPr="00E95BB1">
        <w:rPr>
          <w:rFonts w:ascii="Times New Roman" w:eastAsia="Times New Roman" w:hAnsi="Times New Roman" w:cs="Times New Roman"/>
          <w:sz w:val="28"/>
          <w:szCs w:val="28"/>
          <w:lang w:eastAsia="ru-RU"/>
        </w:rPr>
        <w:t>Свое искусство семьи представили в номинации «Декоративно-прикладное искусство». Фестиваль проходил при финансовой поддержке компании «Полиметалл».</w:t>
      </w:r>
      <w:r>
        <w:rPr>
          <w:rFonts w:ascii="Times New Roman" w:eastAsia="Times New Roman" w:hAnsi="Times New Roman" w:cs="Times New Roman"/>
          <w:sz w:val="28"/>
          <w:szCs w:val="28"/>
          <w:lang w:eastAsia="ru-RU"/>
        </w:rPr>
        <w:t xml:space="preserve"> </w:t>
      </w:r>
      <w:r w:rsidRPr="00E95BB1">
        <w:rPr>
          <w:rFonts w:ascii="Times New Roman" w:eastAsia="Times New Roman" w:hAnsi="Times New Roman" w:cs="Times New Roman"/>
          <w:sz w:val="28"/>
          <w:szCs w:val="28"/>
          <w:lang w:eastAsia="ru-RU"/>
        </w:rPr>
        <w:t>В конкурсе приняло участие 4 человека.</w:t>
      </w:r>
    </w:p>
    <w:p w14:paraId="62F2DB79" w14:textId="77777777" w:rsidR="00E95BB1" w:rsidRDefault="00E95BB1" w:rsidP="00876222">
      <w:pPr>
        <w:spacing w:after="0" w:line="240" w:lineRule="auto"/>
        <w:jc w:val="both"/>
        <w:rPr>
          <w:rFonts w:ascii="Times New Roman" w:eastAsia="Times New Roman" w:hAnsi="Times New Roman" w:cs="Times New Roman"/>
          <w:sz w:val="28"/>
          <w:szCs w:val="28"/>
          <w:lang w:eastAsia="ru-RU"/>
        </w:rPr>
      </w:pPr>
    </w:p>
    <w:p w14:paraId="0CCA7228" w14:textId="77777777" w:rsidR="005D090E" w:rsidRPr="007A551D" w:rsidRDefault="005D090E" w:rsidP="00616F6D">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Концерты, театрализованные программы, спектакли.</w:t>
      </w:r>
    </w:p>
    <w:p w14:paraId="4D8A2599" w14:textId="5CE12B1A" w:rsidR="008F399E"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lastRenderedPageBreak/>
        <w:t>3 января проведён детский новогодний утренник «По следам Деда Мороза» для детей поселения. Цель: Создать праздничную атмосферу. Театрализованный новогодний утренник прошёл весело и красочно. В программе были танцы, песни, игры с героями. Разноцветные, сверкающие гирлянды и ярко украшенная ёлочка принесли детям ощущение чуда. Веселая игровая программа пригласила всех в путешествие по странам в поисках Деда Мороза и Снегурочки, где ребята, в сопровождении Снеговиков, познакомились с Дедом Сэн-Сэем, Дедом Кокосом и Дедом Эскимосом. Дети участвовали в играх и танцах «Поймай хвост дракона», «Снежный бой», «Сюрприз в мешке», и победили радостью и смехом злую колдунью Злючеллу и её помощницу. Дождавшись прихода Деда Мороза, ребята рассказывали стихотворения и водили хороводы, все дети получили сладкий подарок. От Администрации поселения и предпринимателей, дети участников СВО получили сладкие подарки. Праздник прошел интересно, весело и доставил р</w:t>
      </w:r>
      <w:r>
        <w:rPr>
          <w:rFonts w:ascii="Times New Roman" w:eastAsia="Times New Roman" w:hAnsi="Times New Roman" w:cs="Times New Roman"/>
          <w:bCs/>
          <w:color w:val="181818"/>
          <w:sz w:val="28"/>
          <w:szCs w:val="28"/>
          <w:lang w:eastAsia="ru-RU"/>
        </w:rPr>
        <w:t xml:space="preserve">ебятам много радости и веселья. </w:t>
      </w:r>
      <w:r w:rsidRPr="00876222">
        <w:rPr>
          <w:rFonts w:ascii="Times New Roman" w:eastAsia="Times New Roman" w:hAnsi="Times New Roman" w:cs="Times New Roman"/>
          <w:bCs/>
          <w:color w:val="181818"/>
          <w:sz w:val="28"/>
          <w:szCs w:val="28"/>
          <w:lang w:eastAsia="ru-RU"/>
        </w:rPr>
        <w:t>Приняло участие в мероприятии: 67 человек, из них – дети участников СВО 10 человек.</w:t>
      </w:r>
    </w:p>
    <w:p w14:paraId="73D7C41B" w14:textId="66A4D736"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07 января проведена детская игровая развлекательная программа «Чудо рождественской звезды». Цель мероприятия: расширить знания обучающихся о православных праздниках, их названиях и происхождение. Воспитывать основы нравственного поведения обучающихся, приобщать детей к русским традициям. В начале мероприятия гостям праздника было рассказано о сочельнике, святочных играх, гаданиях. Всех присутствующих разделили на две команды и проиграли эстафеты и конкурсы «Рождественские загадки», «Разминка», «Рождественская звезда», «Наряди ёлочку», «Получи подарок», «Ёлочки бывают». Особенно ребятам понравилась игра-хоровод «Пастухи овцы». Мероприятие закончилось общим фото и чаепитием. Все получили заряд бодрости и хорошее настроение. В мероприятии приняли участие дети </w:t>
      </w:r>
      <w:r>
        <w:rPr>
          <w:rFonts w:ascii="Times New Roman" w:eastAsia="Times New Roman" w:hAnsi="Times New Roman" w:cs="Times New Roman"/>
          <w:bCs/>
          <w:color w:val="181818"/>
          <w:sz w:val="28"/>
          <w:szCs w:val="28"/>
          <w:lang w:eastAsia="ru-RU"/>
        </w:rPr>
        <w:t xml:space="preserve">из семей мобилизованных на СВО. </w:t>
      </w:r>
      <w:r w:rsidRPr="00876222">
        <w:rPr>
          <w:rFonts w:ascii="Times New Roman" w:eastAsia="Times New Roman" w:hAnsi="Times New Roman" w:cs="Times New Roman"/>
          <w:bCs/>
          <w:color w:val="181818"/>
          <w:sz w:val="28"/>
          <w:szCs w:val="28"/>
          <w:lang w:eastAsia="ru-RU"/>
        </w:rPr>
        <w:t>Количество участников: 53 человека</w:t>
      </w:r>
    </w:p>
    <w:p w14:paraId="378B3F30" w14:textId="328D027A"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27 января проведена литературно-музыкальная композиция «Блокадной вечности страницы». Цель мероприятия: Воспитание патриотизма и чувства гордости за советский народ через изучение истории блокадного Ленинграда, подвига, совершённого его жителями. Ведущие очень подробно рассказывали обо всех тяготах и испытаниях, которые выпали на долю тех, кому пришлось прожить более двух долгих блокадных лет. Дети рассказали о дневнике Тани Савичевой, который стал одной из главных улик на Нюрнбергском процессе в Германии. В память о людской трагедии была объявлена Минута молчания. В мероприятии приняли участие любительское объединение «АРТИСТиКО» и национальные коллективы «Гилэкпин» и «Кокони». Количество участников: 68 человек.</w:t>
      </w:r>
    </w:p>
    <w:p w14:paraId="7403E62E" w14:textId="0EA685C6"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28 января организовано выездное мероприятие «Поздравление от Панды» Цель: создать праздничную атмосферу. Поздравление походило на улице, медведь весело станцевал под задорную музыку и вручил подарок, </w:t>
      </w:r>
      <w:r w:rsidRPr="00876222">
        <w:rPr>
          <w:rFonts w:ascii="Times New Roman" w:eastAsia="Times New Roman" w:hAnsi="Times New Roman" w:cs="Times New Roman"/>
          <w:bCs/>
          <w:color w:val="181818"/>
          <w:sz w:val="28"/>
          <w:szCs w:val="28"/>
          <w:lang w:eastAsia="ru-RU"/>
        </w:rPr>
        <w:lastRenderedPageBreak/>
        <w:t>чем приятно удивил и стал настоящим сюрпризом для именинника. Приняло участие в мероприятии 11 человек.</w:t>
      </w:r>
    </w:p>
    <w:p w14:paraId="54A2796E" w14:textId="75E02233"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03 февраля проведена концертная программа «Поклон родной земле» посвященная 61-й годовщине образования Амурского района. Цель: создать праздничную атмосферу. На сцене выступили национальные коллективы «Гилэкпин» и «Кокони» с номерами «Ярмарка», «Узоры лета», «Саас Кыталык», любительское объединение «Смайлики» с номерами «Зорька», «Лети улетай», любительское объединение «АРТИСТиКО» с номером «Колыбельная» Концерт был наполнен яркими эмоциями, прекрасными красками и позитивной атмосферой. Приняло участие в мероприятии 47 человек.</w:t>
      </w:r>
    </w:p>
    <w:p w14:paraId="41F41892" w14:textId="5ECECBA3"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23 февраля на онлайн-платформе YouTube была выставлена к просмотру концертная программа «Мужская атмосфера», посвященная Дню защитника Отечества. Ссылка для просмотра: </w:t>
      </w:r>
      <w:hyperlink r:id="rId8" w:history="1">
        <w:r w:rsidRPr="009A3D68">
          <w:rPr>
            <w:rStyle w:val="ac"/>
            <w:rFonts w:ascii="Times New Roman" w:eastAsia="Times New Roman" w:hAnsi="Times New Roman" w:cs="Times New Roman"/>
            <w:bCs/>
            <w:sz w:val="28"/>
            <w:szCs w:val="28"/>
            <w:lang w:eastAsia="ru-RU"/>
          </w:rPr>
          <w:t>https://youtu.be/dMmYbeDN3Bs</w:t>
        </w:r>
      </w:hyperlink>
      <w:r>
        <w:rPr>
          <w:rFonts w:ascii="Times New Roman" w:eastAsia="Times New Roman" w:hAnsi="Times New Roman" w:cs="Times New Roman"/>
          <w:bCs/>
          <w:color w:val="181818"/>
          <w:sz w:val="28"/>
          <w:szCs w:val="28"/>
          <w:lang w:eastAsia="ru-RU"/>
        </w:rPr>
        <w:t xml:space="preserve"> </w:t>
      </w:r>
    </w:p>
    <w:p w14:paraId="7819616D" w14:textId="2B91563E" w:rsidR="00876222" w:rsidRDefault="00876222" w:rsidP="00876222">
      <w:pPr>
        <w:spacing w:after="0" w:line="240" w:lineRule="auto"/>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Всег</w:t>
      </w:r>
      <w:r w:rsidR="0090034D">
        <w:rPr>
          <w:rFonts w:ascii="Times New Roman" w:eastAsia="Times New Roman" w:hAnsi="Times New Roman" w:cs="Times New Roman"/>
          <w:bCs/>
          <w:color w:val="181818"/>
          <w:sz w:val="28"/>
          <w:szCs w:val="28"/>
          <w:lang w:eastAsia="ru-RU"/>
        </w:rPr>
        <w:t>о просмотров – 366</w:t>
      </w:r>
      <w:r w:rsidRPr="00876222">
        <w:rPr>
          <w:rFonts w:ascii="Times New Roman" w:eastAsia="Times New Roman" w:hAnsi="Times New Roman" w:cs="Times New Roman"/>
          <w:bCs/>
          <w:color w:val="181818"/>
          <w:sz w:val="28"/>
          <w:szCs w:val="28"/>
          <w:lang w:eastAsia="ru-RU"/>
        </w:rPr>
        <w:t>.</w:t>
      </w:r>
    </w:p>
    <w:p w14:paraId="45E510C2" w14:textId="5CBD8DDA"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23 февраля прошел праздничный концерт «Мужская атмосфера» в честь дня защитника Отечества. Цель: Воспитание чувства любви к историческому прошлому, гордости за героическое прошлое. На концерт были приглашены семьи участников СВО и участники Чеченской войны. В этот торжественный день жители и гости поселения окунулись в патриотическую атмосферу праздника, испытали гордость за свою Отчизну. Открыл концертную программу церемониальный отряд «Легион» (рук. Сластина Юлия Викторовна). В ходе мероприятия со сцены прозвучали искренние слова благодарности всем, кто защищает Родину и всем, кто в военные годы вставал на защиту родной страны, охраняя мир и покой граждан. Творческие коллективы подготовили и показали зрителям номера: национальные коллективы «Гилэкпин» и «Кокони» (рук. Голубева Татьяна Владимировна) исполнили танцы «Феерия», «Монолог памяти» и «Морячка», любительские объединения «АРТИСТиКО» и «Синяя птица» (рук. Кузнецова Снежана Ивановна) показали миниатюру «23 февраля» и та</w:t>
      </w:r>
      <w:r w:rsidR="0090034D">
        <w:rPr>
          <w:rFonts w:ascii="Times New Roman" w:eastAsia="Times New Roman" w:hAnsi="Times New Roman" w:cs="Times New Roman"/>
          <w:bCs/>
          <w:color w:val="181818"/>
          <w:sz w:val="28"/>
          <w:szCs w:val="28"/>
          <w:lang w:eastAsia="ru-RU"/>
        </w:rPr>
        <w:t xml:space="preserve">нцы «Катюша» и «Салажата», любит. </w:t>
      </w:r>
      <w:r w:rsidRPr="00876222">
        <w:rPr>
          <w:rFonts w:ascii="Times New Roman" w:eastAsia="Times New Roman" w:hAnsi="Times New Roman" w:cs="Times New Roman"/>
          <w:bCs/>
          <w:color w:val="181818"/>
          <w:sz w:val="28"/>
          <w:szCs w:val="28"/>
          <w:lang w:eastAsia="ru-RU"/>
        </w:rPr>
        <w:t>объединение «Смайлики» (рук. Пчельникова Анна Никитична) исполнили танец «Лети, улетай», учащиеся 4«Б» класса (кл.рук. Лукина Роза Александровна) прочитали стихи и завершили концертную программу, исполнив песню «Вперед, Россия!». В мероприятии приняло участие 85 человек.</w:t>
      </w:r>
    </w:p>
    <w:p w14:paraId="7FC0C9F3" w14:textId="69762E6E"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 xml:space="preserve">07 марта проведена концертная программа «Восемь нот на счастье», посвященная празднованию международного женского дня. Цель мероприятия: прививать чувство любви, уважения к женщине, воспитывать заботливое отношение к своим мамам, бабушкам, сестрам. Гостей праздничной программы встречала легкая музыка и приятная атмосфера. На празднично украшенной сцене были показаны номера «Лотосы», «Ритмы Амура», «Ярмарка» и еврейский танец «Хава Нагила» в исполнении национальных коллективов «Гилэкпин» и «Кокони». Любительское объединение «АРТИСТиКО» поздравили всех женщин танцевальными </w:t>
      </w:r>
      <w:r w:rsidRPr="00876222">
        <w:rPr>
          <w:rFonts w:ascii="Times New Roman" w:eastAsia="Times New Roman" w:hAnsi="Times New Roman" w:cs="Times New Roman"/>
          <w:bCs/>
          <w:color w:val="181818"/>
          <w:sz w:val="28"/>
          <w:szCs w:val="28"/>
          <w:lang w:eastAsia="ru-RU"/>
        </w:rPr>
        <w:lastRenderedPageBreak/>
        <w:t>номерами «Колыбельная», «Реченька», исполнили «А я уеду к бабушке» и шуточный номер «Танец джентльменов». Коллектив «Смайлики» подарили номер «Танец для мамы». Танец «Салажата» и песню «Праздник наших мам» исполнили любительское объединение «Синяя птица», для всех женщин и зрителей концерта. Между номерами звучали поздравления, стихи о женщинах и приятные теплые слова в адрес всех женщин. В конце праздничной программы было сделано общее фото. Количество участников: 62 человека.</w:t>
      </w:r>
    </w:p>
    <w:p w14:paraId="22106990" w14:textId="74A71449" w:rsidR="00876222" w:rsidRDefault="00876222" w:rsidP="00876222">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08 марта на онлайн-платформе YouTube был выставлен к просмотру праздничный концерт «Восемь нот на счастье», посвященный Международному женскому дню. Ссылка для просмотр</w:t>
      </w:r>
      <w:r>
        <w:rPr>
          <w:rFonts w:ascii="Times New Roman" w:eastAsia="Times New Roman" w:hAnsi="Times New Roman" w:cs="Times New Roman"/>
          <w:bCs/>
          <w:color w:val="181818"/>
          <w:sz w:val="28"/>
          <w:szCs w:val="28"/>
          <w:lang w:eastAsia="ru-RU"/>
        </w:rPr>
        <w:t xml:space="preserve">а: </w:t>
      </w:r>
      <w:hyperlink r:id="rId9" w:history="1">
        <w:r w:rsidRPr="009A3D68">
          <w:rPr>
            <w:rStyle w:val="ac"/>
            <w:rFonts w:ascii="Times New Roman" w:eastAsia="Times New Roman" w:hAnsi="Times New Roman" w:cs="Times New Roman"/>
            <w:bCs/>
            <w:sz w:val="28"/>
            <w:szCs w:val="28"/>
            <w:lang w:eastAsia="ru-RU"/>
          </w:rPr>
          <w:t>https://youtu.be/RXRwvFFbO3E</w:t>
        </w:r>
      </w:hyperlink>
      <w:r>
        <w:rPr>
          <w:rFonts w:ascii="Times New Roman" w:eastAsia="Times New Roman" w:hAnsi="Times New Roman" w:cs="Times New Roman"/>
          <w:bCs/>
          <w:color w:val="181818"/>
          <w:sz w:val="28"/>
          <w:szCs w:val="28"/>
          <w:lang w:eastAsia="ru-RU"/>
        </w:rPr>
        <w:t xml:space="preserve"> </w:t>
      </w:r>
      <w:r w:rsidRPr="00876222">
        <w:rPr>
          <w:rFonts w:ascii="Times New Roman" w:eastAsia="Times New Roman" w:hAnsi="Times New Roman" w:cs="Times New Roman"/>
          <w:bCs/>
          <w:color w:val="181818"/>
          <w:sz w:val="28"/>
          <w:szCs w:val="28"/>
          <w:lang w:eastAsia="ru-RU"/>
        </w:rPr>
        <w:t>Всег</w:t>
      </w:r>
      <w:r w:rsidR="0090034D">
        <w:rPr>
          <w:rFonts w:ascii="Times New Roman" w:eastAsia="Times New Roman" w:hAnsi="Times New Roman" w:cs="Times New Roman"/>
          <w:bCs/>
          <w:color w:val="181818"/>
          <w:sz w:val="28"/>
          <w:szCs w:val="28"/>
          <w:lang w:eastAsia="ru-RU"/>
        </w:rPr>
        <w:t>о просмотров – 382</w:t>
      </w:r>
      <w:r w:rsidRPr="00876222">
        <w:rPr>
          <w:rFonts w:ascii="Times New Roman" w:eastAsia="Times New Roman" w:hAnsi="Times New Roman" w:cs="Times New Roman"/>
          <w:bCs/>
          <w:color w:val="181818"/>
          <w:sz w:val="28"/>
          <w:szCs w:val="28"/>
          <w:lang w:eastAsia="ru-RU"/>
        </w:rPr>
        <w:t>.</w:t>
      </w:r>
    </w:p>
    <w:p w14:paraId="6AAE7D92" w14:textId="346C208B" w:rsidR="00876222" w:rsidRDefault="00876222"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876222">
        <w:rPr>
          <w:rFonts w:ascii="Times New Roman" w:eastAsia="Times New Roman" w:hAnsi="Times New Roman" w:cs="Times New Roman"/>
          <w:bCs/>
          <w:color w:val="181818"/>
          <w:sz w:val="28"/>
          <w:szCs w:val="28"/>
          <w:lang w:eastAsia="ru-RU"/>
        </w:rPr>
        <w:t>17 марта проведен фольклорный праздник – народное гулянье «Как на масля</w:t>
      </w:r>
      <w:r w:rsidR="0090034D">
        <w:rPr>
          <w:rFonts w:ascii="Times New Roman" w:eastAsia="Times New Roman" w:hAnsi="Times New Roman" w:cs="Times New Roman"/>
          <w:bCs/>
          <w:color w:val="181818"/>
          <w:sz w:val="28"/>
          <w:szCs w:val="28"/>
          <w:lang w:eastAsia="ru-RU"/>
        </w:rPr>
        <w:t>ной неделе». Цель мероприятия: п</w:t>
      </w:r>
      <w:r w:rsidRPr="00876222">
        <w:rPr>
          <w:rFonts w:ascii="Times New Roman" w:eastAsia="Times New Roman" w:hAnsi="Times New Roman" w:cs="Times New Roman"/>
          <w:bCs/>
          <w:color w:val="181818"/>
          <w:sz w:val="28"/>
          <w:szCs w:val="28"/>
          <w:lang w:eastAsia="ru-RU"/>
        </w:rPr>
        <w:t xml:space="preserve">риобщение жителей села к народной традиционной культуре через знакомство с календарно-обрядовыми праздниками. На празднично украшенной площади, под веселую тематическую музыку, жителей села встретили два веселых скомороха. Скоморохи весело зазывали народ для встречи с Масленицей. В ходе мероприятия были озвучены итоги конкурса на лучшее чучело. </w:t>
      </w:r>
      <w:r w:rsidR="0090034D">
        <w:rPr>
          <w:rFonts w:ascii="Times New Roman" w:eastAsia="Times New Roman" w:hAnsi="Times New Roman" w:cs="Times New Roman"/>
          <w:bCs/>
          <w:color w:val="181818"/>
          <w:sz w:val="28"/>
          <w:szCs w:val="28"/>
          <w:lang w:eastAsia="ru-RU"/>
        </w:rPr>
        <w:t xml:space="preserve">Победила семья Прокошиных. </w:t>
      </w:r>
      <w:r w:rsidRPr="00876222">
        <w:rPr>
          <w:rFonts w:ascii="Times New Roman" w:eastAsia="Times New Roman" w:hAnsi="Times New Roman" w:cs="Times New Roman"/>
          <w:bCs/>
          <w:color w:val="181818"/>
          <w:sz w:val="28"/>
          <w:szCs w:val="28"/>
          <w:lang w:eastAsia="ru-RU"/>
        </w:rPr>
        <w:t xml:space="preserve">С жителями села была проведена </w:t>
      </w:r>
      <w:r w:rsidR="0090034D">
        <w:rPr>
          <w:rFonts w:ascii="Times New Roman" w:eastAsia="Times New Roman" w:hAnsi="Times New Roman" w:cs="Times New Roman"/>
          <w:bCs/>
          <w:color w:val="181818"/>
          <w:sz w:val="28"/>
          <w:szCs w:val="28"/>
          <w:lang w:eastAsia="ru-RU"/>
        </w:rPr>
        <w:t xml:space="preserve">множество игр и конкурсов, за победу в которых получали призы. </w:t>
      </w:r>
      <w:r w:rsidRPr="00876222">
        <w:rPr>
          <w:rFonts w:ascii="Times New Roman" w:eastAsia="Times New Roman" w:hAnsi="Times New Roman" w:cs="Times New Roman"/>
          <w:bCs/>
          <w:color w:val="181818"/>
          <w:sz w:val="28"/>
          <w:szCs w:val="28"/>
          <w:lang w:eastAsia="ru-RU"/>
        </w:rPr>
        <w:t>В ходе народного гулянья работали торговые ряды организованные учениками МБОУ СОШ и предпринимателями села, на которых все гости праздника могли приобрести сладкую продукцию, домашнюю выпечку, горячие шашлыки и горячий чай. Количество участников: 239 человек.</w:t>
      </w:r>
    </w:p>
    <w:p w14:paraId="43143616" w14:textId="51634C62" w:rsidR="00876222"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27 марта проведен праздник «Саквояж с чудесами», посвященный международному празднику</w:t>
      </w:r>
      <w:r>
        <w:rPr>
          <w:rFonts w:ascii="Times New Roman" w:eastAsia="Times New Roman" w:hAnsi="Times New Roman" w:cs="Times New Roman"/>
          <w:bCs/>
          <w:color w:val="181818"/>
          <w:sz w:val="28"/>
          <w:szCs w:val="28"/>
          <w:lang w:eastAsia="ru-RU"/>
        </w:rPr>
        <w:t xml:space="preserve"> Дню театра. Цель мероприятия: р</w:t>
      </w:r>
      <w:r w:rsidRPr="0090034D">
        <w:rPr>
          <w:rFonts w:ascii="Times New Roman" w:eastAsia="Times New Roman" w:hAnsi="Times New Roman" w:cs="Times New Roman"/>
          <w:bCs/>
          <w:color w:val="181818"/>
          <w:sz w:val="28"/>
          <w:szCs w:val="28"/>
          <w:lang w:eastAsia="ru-RU"/>
        </w:rPr>
        <w:t>асширить знания детей о международном празднике «День тетра». Мероприятие было проведено с детьми оздоровительной площадки. Ответив на вопросы познавательной викторины, участники мероприятия, показали свое актерское мастерство в конкурсе «Пантомимо» и «Мастер слова». Праздник завершился театром – экспромтом и разыграли сценку «Щи». Количество участников: 20 человек.</w:t>
      </w:r>
    </w:p>
    <w:p w14:paraId="796BC0FB" w14:textId="06052089" w:rsidR="00876222" w:rsidRDefault="0090034D" w:rsidP="0090034D">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30 марта на онлайн-платформе YouTube был выставлен к просмотру праздничный концерт «Ее величество Культура», посвященный Дню работника культуры. Ссылка для просмотра: </w:t>
      </w:r>
      <w:hyperlink r:id="rId10" w:history="1">
        <w:r w:rsidRPr="009A3D68">
          <w:rPr>
            <w:rStyle w:val="ac"/>
            <w:rFonts w:ascii="Times New Roman" w:eastAsia="Times New Roman" w:hAnsi="Times New Roman" w:cs="Times New Roman"/>
            <w:bCs/>
            <w:sz w:val="28"/>
            <w:szCs w:val="28"/>
            <w:lang w:eastAsia="ru-RU"/>
          </w:rPr>
          <w:t>https://youtu.be/wk0cs3qCDsM</w:t>
        </w:r>
      </w:hyperlink>
      <w:r>
        <w:rPr>
          <w:rFonts w:ascii="Times New Roman" w:eastAsia="Times New Roman" w:hAnsi="Times New Roman" w:cs="Times New Roman"/>
          <w:bCs/>
          <w:color w:val="181818"/>
          <w:sz w:val="28"/>
          <w:szCs w:val="28"/>
          <w:lang w:eastAsia="ru-RU"/>
        </w:rPr>
        <w:t xml:space="preserve"> </w:t>
      </w:r>
      <w:r w:rsidRPr="0090034D">
        <w:rPr>
          <w:rFonts w:ascii="Times New Roman" w:eastAsia="Times New Roman" w:hAnsi="Times New Roman" w:cs="Times New Roman"/>
          <w:bCs/>
          <w:color w:val="181818"/>
          <w:sz w:val="28"/>
          <w:szCs w:val="28"/>
          <w:lang w:eastAsia="ru-RU"/>
        </w:rPr>
        <w:t>Все</w:t>
      </w:r>
      <w:r>
        <w:rPr>
          <w:rFonts w:ascii="Times New Roman" w:eastAsia="Times New Roman" w:hAnsi="Times New Roman" w:cs="Times New Roman"/>
          <w:bCs/>
          <w:color w:val="181818"/>
          <w:sz w:val="28"/>
          <w:szCs w:val="28"/>
          <w:lang w:eastAsia="ru-RU"/>
        </w:rPr>
        <w:t>го просмотров – 364</w:t>
      </w:r>
      <w:r w:rsidRPr="0090034D">
        <w:rPr>
          <w:rFonts w:ascii="Times New Roman" w:eastAsia="Times New Roman" w:hAnsi="Times New Roman" w:cs="Times New Roman"/>
          <w:bCs/>
          <w:color w:val="181818"/>
          <w:sz w:val="28"/>
          <w:szCs w:val="28"/>
          <w:lang w:eastAsia="ru-RU"/>
        </w:rPr>
        <w:t>.</w:t>
      </w:r>
    </w:p>
    <w:p w14:paraId="10CB6618" w14:textId="65E00FE4" w:rsidR="0090034D"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30 марта прошел праздничный концерт «Ее величество Культура» в честь дня работников культуры. Цель: Показать важность работника культуры посредством театрализации. На концерт были приглашены работники культуры, находящиеся на заслуженном отдыхе. Открыл концертную программу Артем Кузьмин ученик 4»б» класса в роли Александра Пушкина. На протяжении всего концерта Ее величество Культура и Юный талант, говорили много хороших слов в адрес работников </w:t>
      </w:r>
      <w:r w:rsidRPr="0090034D">
        <w:rPr>
          <w:rFonts w:ascii="Times New Roman" w:eastAsia="Times New Roman" w:hAnsi="Times New Roman" w:cs="Times New Roman"/>
          <w:bCs/>
          <w:color w:val="181818"/>
          <w:sz w:val="28"/>
          <w:szCs w:val="28"/>
          <w:lang w:eastAsia="ru-RU"/>
        </w:rPr>
        <w:lastRenderedPageBreak/>
        <w:t>культуры. Главным украшением концерта стали творческие коллективы Центра Культуры и Досуга – национальные коллективы «Гилэкпин» и «Кокони» (рук. Голубева Татьяна Владимировна), любительские объединения «Синяя птица» и «АРТИСТиКО» (рук. Кузнецова Снежана Ивановна) и любительское объединение «Смайлики» (рук. Пчельникова Анна Никитична), которые подготовили для зрителей великолепные музыкальные и танцевальные номера. В мероприятии приняло участие 73 человека.</w:t>
      </w:r>
    </w:p>
    <w:p w14:paraId="661866EE" w14:textId="46ACCCC8" w:rsidR="0090034D" w:rsidRDefault="0090034D" w:rsidP="0090034D">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20 апреля на онлайн-платформе YouTube был выставлена к просмотру музыкальная открытка «В ногу со временем», посвященная Дню местного самоуправления. Ссылка для просмотра: </w:t>
      </w:r>
      <w:hyperlink r:id="rId11" w:history="1">
        <w:r w:rsidRPr="009A3D68">
          <w:rPr>
            <w:rStyle w:val="ac"/>
            <w:rFonts w:ascii="Times New Roman" w:eastAsia="Times New Roman" w:hAnsi="Times New Roman" w:cs="Times New Roman"/>
            <w:bCs/>
            <w:sz w:val="28"/>
            <w:szCs w:val="28"/>
            <w:lang w:eastAsia="ru-RU"/>
          </w:rPr>
          <w:t>https://youtu.be/AFqnswH4T0U</w:t>
        </w:r>
      </w:hyperlink>
      <w:r>
        <w:rPr>
          <w:rFonts w:ascii="Times New Roman" w:eastAsia="Times New Roman" w:hAnsi="Times New Roman" w:cs="Times New Roman"/>
          <w:bCs/>
          <w:color w:val="181818"/>
          <w:sz w:val="28"/>
          <w:szCs w:val="28"/>
          <w:lang w:eastAsia="ru-RU"/>
        </w:rPr>
        <w:t xml:space="preserve"> </w:t>
      </w:r>
      <w:r w:rsidRPr="0090034D">
        <w:rPr>
          <w:rFonts w:ascii="Times New Roman" w:eastAsia="Times New Roman" w:hAnsi="Times New Roman" w:cs="Times New Roman"/>
          <w:bCs/>
          <w:color w:val="181818"/>
          <w:sz w:val="28"/>
          <w:szCs w:val="28"/>
          <w:lang w:eastAsia="ru-RU"/>
        </w:rPr>
        <w:t>Всего просмотров – 148</w:t>
      </w:r>
      <w:r>
        <w:rPr>
          <w:rFonts w:ascii="Times New Roman" w:eastAsia="Times New Roman" w:hAnsi="Times New Roman" w:cs="Times New Roman"/>
          <w:bCs/>
          <w:color w:val="181818"/>
          <w:sz w:val="28"/>
          <w:szCs w:val="28"/>
          <w:lang w:eastAsia="ru-RU"/>
        </w:rPr>
        <w:t>.</w:t>
      </w:r>
    </w:p>
    <w:p w14:paraId="5131ABDA" w14:textId="5AFAD1CD" w:rsidR="0090034D"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30 апреля создана поздравительная открытка «Профессия на рубеже огня», посвященная Дню пожа</w:t>
      </w:r>
      <w:r>
        <w:rPr>
          <w:rFonts w:ascii="Times New Roman" w:eastAsia="Times New Roman" w:hAnsi="Times New Roman" w:cs="Times New Roman"/>
          <w:bCs/>
          <w:color w:val="181818"/>
          <w:sz w:val="28"/>
          <w:szCs w:val="28"/>
          <w:lang w:eastAsia="ru-RU"/>
        </w:rPr>
        <w:t>рной охраны. Цель мероприятия: с</w:t>
      </w:r>
      <w:r w:rsidRPr="0090034D">
        <w:rPr>
          <w:rFonts w:ascii="Times New Roman" w:eastAsia="Times New Roman" w:hAnsi="Times New Roman" w:cs="Times New Roman"/>
          <w:bCs/>
          <w:color w:val="181818"/>
          <w:sz w:val="28"/>
          <w:szCs w:val="28"/>
          <w:lang w:eastAsia="ru-RU"/>
        </w:rPr>
        <w:t>оздать праздничное и веселое настроение. В адрес всех тех, кто связал свою жизнь с этой героической и трудной профессией, кто каждый день рискует своей жизнью ради других, прозвучало много тёплых и добрых пожеланий. С профессиональным праздником поздравили любительские объединения «Смайлики», «АРТИСТиКО» и «Синяя птица». Участники творческих коллективов ЦКД старились подарить всем пожарным частичку своего тепла, радость, хорошее настроение и приятные эмоции. Количество участников:27 человек.</w:t>
      </w:r>
    </w:p>
    <w:p w14:paraId="799A998B" w14:textId="1D9DB81C" w:rsidR="0090034D" w:rsidRDefault="0090034D" w:rsidP="0090034D">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 xml:space="preserve">01 мая на онлайн-платформе YouTube была выставлена к просмотру концертная программа «Как прекрасен этот мир», посвященный Дню весны и труда. Ссылка для просмотра: </w:t>
      </w:r>
      <w:hyperlink r:id="rId12" w:history="1">
        <w:r w:rsidRPr="009A3D68">
          <w:rPr>
            <w:rStyle w:val="ac"/>
            <w:rFonts w:ascii="Times New Roman" w:eastAsia="Times New Roman" w:hAnsi="Times New Roman" w:cs="Times New Roman"/>
            <w:bCs/>
            <w:sz w:val="28"/>
            <w:szCs w:val="28"/>
            <w:lang w:eastAsia="ru-RU"/>
          </w:rPr>
          <w:t>https://youtu.be/ah9FkKgY98U</w:t>
        </w:r>
      </w:hyperlink>
      <w:r>
        <w:rPr>
          <w:rFonts w:ascii="Times New Roman" w:eastAsia="Times New Roman" w:hAnsi="Times New Roman" w:cs="Times New Roman"/>
          <w:bCs/>
          <w:color w:val="181818"/>
          <w:sz w:val="28"/>
          <w:szCs w:val="28"/>
          <w:lang w:eastAsia="ru-RU"/>
        </w:rPr>
        <w:t xml:space="preserve"> Всего просмотров – 436.</w:t>
      </w:r>
    </w:p>
    <w:p w14:paraId="3B01510C" w14:textId="6556BEE1" w:rsidR="0090034D" w:rsidRDefault="0090034D"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90034D">
        <w:rPr>
          <w:rFonts w:ascii="Times New Roman" w:eastAsia="Times New Roman" w:hAnsi="Times New Roman" w:cs="Times New Roman"/>
          <w:bCs/>
          <w:color w:val="181818"/>
          <w:sz w:val="28"/>
          <w:szCs w:val="28"/>
          <w:lang w:eastAsia="ru-RU"/>
        </w:rPr>
        <w:t>01 мая прошла концертная программа «Как прекрасен этот мир» ко Дню весны и труда. Цель: ознакомление молодого поколения с праздником Весны и Труда, как об общественном событии России. Создание праздничного настроения. Свои творческие поздравления подготовили для зрителей коллективы Центра Культуры и Досуга. Тема весны, обновления и позитивного настроения была отражена практически в каждом концертном номере и находила отклик в сердце зрителя – артистов встречали и провожали бурными аплодисментами. В мероприятии приняло участие 44 человека.</w:t>
      </w:r>
    </w:p>
    <w:p w14:paraId="2D05EFC3" w14:textId="6DEEE2AD"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09 мая проведён праздничный концерт «Девятый день большого мая», посвящённый 79-ой годовщине Победы Красной армии и Советского народа над нацистской Германией в Великой Отечественной войне. Цель: создать условия для формирования чувства гордости за свою Родину, сохранения памяти о подвиге наших солдат</w:t>
      </w:r>
      <w:r>
        <w:rPr>
          <w:rFonts w:ascii="Times New Roman" w:eastAsia="Times New Roman" w:hAnsi="Times New Roman" w:cs="Times New Roman"/>
          <w:bCs/>
          <w:color w:val="181818"/>
          <w:sz w:val="28"/>
          <w:szCs w:val="28"/>
          <w:lang w:eastAsia="ru-RU"/>
        </w:rPr>
        <w:t xml:space="preserve"> в Великой Отечественной войне. </w:t>
      </w:r>
      <w:r w:rsidRPr="00C05248">
        <w:rPr>
          <w:rFonts w:ascii="Times New Roman" w:eastAsia="Times New Roman" w:hAnsi="Times New Roman" w:cs="Times New Roman"/>
          <w:bCs/>
          <w:color w:val="181818"/>
          <w:sz w:val="28"/>
          <w:szCs w:val="28"/>
          <w:lang w:eastAsia="ru-RU"/>
        </w:rPr>
        <w:t xml:space="preserve">Программа концерта была очень разнообразной, свои хореографические композиции, миниатюры показали творческие коллективы ЦКД: национальные коллективы «Гилэкпин» и «Кокони» - «Живая память», «Дети войны», любительские объединения «Смайлики» - «Возвращайся домой», </w:t>
      </w:r>
      <w:r w:rsidRPr="00C05248">
        <w:rPr>
          <w:rFonts w:ascii="Times New Roman" w:eastAsia="Times New Roman" w:hAnsi="Times New Roman" w:cs="Times New Roman"/>
          <w:bCs/>
          <w:color w:val="181818"/>
          <w:sz w:val="28"/>
          <w:szCs w:val="28"/>
          <w:lang w:eastAsia="ru-RU"/>
        </w:rPr>
        <w:lastRenderedPageBreak/>
        <w:t>«АРТИСТиКО» - «Все для тыла», в исполнении «Синей птицы» прозвучала песня «День победы наступает». Участник «Почемучки» Качалин Юрий прочитал стихотворение «Его величество народ». Музыкальные композиции сопровождались показом видео-роликов и электронной презентацией. Завершился праздничный концерт исполнением песни «День Победы» учащимися четвёртого класса (кл. руководитель Лукина Р.А), участниками творческих коллективов и зрителями. Приняло участие в мероприятии 68 человек.</w:t>
      </w:r>
    </w:p>
    <w:p w14:paraId="57CBD7D1" w14:textId="3F92E6EC"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 xml:space="preserve">15 мая проведен семейный праздник «Островок семейных сокровищ», посвященный Международному дню семьи. Цель: обеспечение атмосферы эмоционального благополучия детей и взрослых, развитии эстетических воззрений, а также в проявлении своих художественных способностей и творческих инициатив. В празднике приняли участие семьи Пассар, Парийских-Лобаревых. Оценивало семейные команды компетентное жюри. Программа праздника была очень интересной. Участники семейных команд приняли участие в веселых конкурсах. В конкурс «Народная мудрость гласит» вспомнили пословицы и поговорки о семье, в конкурсе «Рассуждалки» семьи давали называли слово по зачитанным объяснениям, а в игре «Весёлая гусеница» взявшись за плечи и присев на корточки показывали разнообразные действия гусеницы. В конкурсе «Утро» обыграли ситуацию, когда родители торопятся на работу, одеваются сами и одевают своих детей, затем отгадали загадки. В конкурсе «Портрет моего ребенка» нарисовали портрет и объяснили, почему они изобразили свое чадо именно так. В ходе участия участники семей проявили заботу друг </w:t>
      </w:r>
      <w:r>
        <w:rPr>
          <w:rFonts w:ascii="Times New Roman" w:eastAsia="Times New Roman" w:hAnsi="Times New Roman" w:cs="Times New Roman"/>
          <w:bCs/>
          <w:color w:val="181818"/>
          <w:sz w:val="28"/>
          <w:szCs w:val="28"/>
          <w:lang w:eastAsia="ru-RU"/>
        </w:rPr>
        <w:t xml:space="preserve">о друге, поддержку и понимание. </w:t>
      </w:r>
      <w:r w:rsidRPr="00C05248">
        <w:rPr>
          <w:rFonts w:ascii="Times New Roman" w:eastAsia="Times New Roman" w:hAnsi="Times New Roman" w:cs="Times New Roman"/>
          <w:bCs/>
          <w:color w:val="181818"/>
          <w:sz w:val="28"/>
          <w:szCs w:val="28"/>
          <w:lang w:eastAsia="ru-RU"/>
        </w:rPr>
        <w:t>В мероприятии приняло участие 16 человек.</w:t>
      </w:r>
    </w:p>
    <w:p w14:paraId="42234DCF" w14:textId="48EE33F4" w:rsidR="0090034D" w:rsidRDefault="00C05248" w:rsidP="008F399E">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26 мая для предпринимателей села прошло музыкальное поздравление «Опора будущего». Цель мероприятия: Создать праздничное настроение. В музыкальном поздравлении приняли участие творческие коллективы ЦКД – национальный коллектив «Гилэкпин» с номерами «Хава Нагила» и «Ярмарка», национальный коллектив «Кокони» с номером «». Любительское объединение «АРТИСТиКО» показало музыкальную композицию «Танец джентльменов», и танец «Цветик-семицветик» в исполнении любительского объединения «Синяя птица». Сегодня со сцены в адрес предпринимателей прозвучали поздравления, теплые слова и пожелания в успехе и процветании. На память о празднике было сделано общее фото. Количество участников: 40 человек.</w:t>
      </w:r>
    </w:p>
    <w:p w14:paraId="5F6CD2B7" w14:textId="142FC413"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01 июня проведен детский праздник «Весёлая карусель»</w:t>
      </w:r>
      <w:r>
        <w:rPr>
          <w:rFonts w:ascii="Times New Roman" w:eastAsia="Times New Roman" w:hAnsi="Times New Roman" w:cs="Times New Roman"/>
          <w:bCs/>
          <w:color w:val="181818"/>
          <w:sz w:val="28"/>
          <w:szCs w:val="28"/>
          <w:lang w:eastAsia="ru-RU"/>
        </w:rPr>
        <w:t xml:space="preserve">, посвящённый Дню защиты детей. </w:t>
      </w:r>
      <w:r w:rsidRPr="00C05248">
        <w:rPr>
          <w:rFonts w:ascii="Times New Roman" w:eastAsia="Times New Roman" w:hAnsi="Times New Roman" w:cs="Times New Roman"/>
          <w:bCs/>
          <w:color w:val="181818"/>
          <w:sz w:val="28"/>
          <w:szCs w:val="28"/>
          <w:lang w:eastAsia="ru-RU"/>
        </w:rPr>
        <w:t>Цель: Создание праздничной атмосферы, самореализации и заинтересованности детей.</w:t>
      </w:r>
      <w:r>
        <w:rPr>
          <w:rFonts w:ascii="Times New Roman" w:eastAsia="Times New Roman" w:hAnsi="Times New Roman" w:cs="Times New Roman"/>
          <w:bCs/>
          <w:color w:val="181818"/>
          <w:sz w:val="28"/>
          <w:szCs w:val="28"/>
          <w:lang w:eastAsia="ru-RU"/>
        </w:rPr>
        <w:t xml:space="preserve"> </w:t>
      </w:r>
      <w:r w:rsidRPr="00C05248">
        <w:rPr>
          <w:rFonts w:ascii="Times New Roman" w:eastAsia="Times New Roman" w:hAnsi="Times New Roman" w:cs="Times New Roman"/>
          <w:bCs/>
          <w:color w:val="181818"/>
          <w:sz w:val="28"/>
          <w:szCs w:val="28"/>
          <w:lang w:eastAsia="ru-RU"/>
        </w:rPr>
        <w:t xml:space="preserve">Площадь была украшена флажками и шариками, звучали веселые песни, которые создавали праздничное настроение, была организована продажа попкорна и пирожных. Ребята окунулись в море радости и веселья. </w:t>
      </w:r>
      <w:r>
        <w:rPr>
          <w:rFonts w:ascii="Times New Roman" w:eastAsia="Times New Roman" w:hAnsi="Times New Roman" w:cs="Times New Roman"/>
          <w:bCs/>
          <w:color w:val="181818"/>
          <w:sz w:val="28"/>
          <w:szCs w:val="28"/>
          <w:lang w:eastAsia="ru-RU"/>
        </w:rPr>
        <w:t>Дети, разделивши</w:t>
      </w:r>
      <w:r w:rsidRPr="00C05248">
        <w:rPr>
          <w:rFonts w:ascii="Times New Roman" w:eastAsia="Times New Roman" w:hAnsi="Times New Roman" w:cs="Times New Roman"/>
          <w:bCs/>
          <w:color w:val="181818"/>
          <w:sz w:val="28"/>
          <w:szCs w:val="28"/>
          <w:lang w:eastAsia="ru-RU"/>
        </w:rPr>
        <w:t>сь на две ко</w:t>
      </w:r>
      <w:r>
        <w:rPr>
          <w:rFonts w:ascii="Times New Roman" w:eastAsia="Times New Roman" w:hAnsi="Times New Roman" w:cs="Times New Roman"/>
          <w:bCs/>
          <w:color w:val="181818"/>
          <w:sz w:val="28"/>
          <w:szCs w:val="28"/>
          <w:lang w:eastAsia="ru-RU"/>
        </w:rPr>
        <w:t>манды, с удовольствием приняли участие в играх с И</w:t>
      </w:r>
      <w:r w:rsidRPr="00C05248">
        <w:rPr>
          <w:rFonts w:ascii="Times New Roman" w:eastAsia="Times New Roman" w:hAnsi="Times New Roman" w:cs="Times New Roman"/>
          <w:bCs/>
          <w:color w:val="181818"/>
          <w:sz w:val="28"/>
          <w:szCs w:val="28"/>
          <w:lang w:eastAsia="ru-RU"/>
        </w:rPr>
        <w:t xml:space="preserve">риской и Бабой ягой, отгадывали загадки, участвовали в конкурсах, «Привет», «Избавимся от дурного», «Разноцветная </w:t>
      </w:r>
      <w:r w:rsidRPr="00C05248">
        <w:rPr>
          <w:rFonts w:ascii="Times New Roman" w:eastAsia="Times New Roman" w:hAnsi="Times New Roman" w:cs="Times New Roman"/>
          <w:bCs/>
          <w:color w:val="181818"/>
          <w:sz w:val="28"/>
          <w:szCs w:val="28"/>
          <w:lang w:eastAsia="ru-RU"/>
        </w:rPr>
        <w:lastRenderedPageBreak/>
        <w:t>радуга», «Цветы и букашки», «Полезное не полезное», «Паутина». В завершении мероприятия команды получили призы и станцевали флэш-моб с волонтерами общественно-государственного движения детей и молодёжи «Движение Первых», которые на протяжении мероприятия играли с детьми на площадках «Скакалка» и «Тянучка». Этот день стал ярким событием в жизни каждого маленького жителя нашего села. Приняло участие в мероприятии 78 человек.</w:t>
      </w:r>
    </w:p>
    <w:p w14:paraId="6CDCB27C" w14:textId="5B960154" w:rsidR="0090034D"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15 июня проведено выездное поздр</w:t>
      </w:r>
      <w:r>
        <w:rPr>
          <w:rFonts w:ascii="Times New Roman" w:eastAsia="Times New Roman" w:hAnsi="Times New Roman" w:cs="Times New Roman"/>
          <w:bCs/>
          <w:color w:val="181818"/>
          <w:sz w:val="28"/>
          <w:szCs w:val="28"/>
          <w:lang w:eastAsia="ru-RU"/>
        </w:rPr>
        <w:t xml:space="preserve">авление «Поздравление от Зайки» </w:t>
      </w:r>
      <w:r w:rsidRPr="00C05248">
        <w:rPr>
          <w:rFonts w:ascii="Times New Roman" w:eastAsia="Times New Roman" w:hAnsi="Times New Roman" w:cs="Times New Roman"/>
          <w:bCs/>
          <w:color w:val="181818"/>
          <w:sz w:val="28"/>
          <w:szCs w:val="28"/>
          <w:lang w:eastAsia="ru-RU"/>
        </w:rPr>
        <w:t>Цель:</w:t>
      </w:r>
      <w:r>
        <w:rPr>
          <w:rFonts w:ascii="Times New Roman" w:eastAsia="Times New Roman" w:hAnsi="Times New Roman" w:cs="Times New Roman"/>
          <w:bCs/>
          <w:color w:val="181818"/>
          <w:sz w:val="28"/>
          <w:szCs w:val="28"/>
          <w:lang w:eastAsia="ru-RU"/>
        </w:rPr>
        <w:t xml:space="preserve"> Создать праздничную атмосферу. </w:t>
      </w:r>
      <w:r w:rsidRPr="00C05248">
        <w:rPr>
          <w:rFonts w:ascii="Times New Roman" w:eastAsia="Times New Roman" w:hAnsi="Times New Roman" w:cs="Times New Roman"/>
          <w:bCs/>
          <w:color w:val="181818"/>
          <w:sz w:val="28"/>
          <w:szCs w:val="28"/>
          <w:lang w:eastAsia="ru-RU"/>
        </w:rPr>
        <w:t>Зайка появился под весёлую музыку</w:t>
      </w:r>
      <w:r>
        <w:rPr>
          <w:rFonts w:ascii="Times New Roman" w:eastAsia="Times New Roman" w:hAnsi="Times New Roman" w:cs="Times New Roman"/>
          <w:bCs/>
          <w:color w:val="181818"/>
          <w:sz w:val="28"/>
          <w:szCs w:val="28"/>
          <w:lang w:eastAsia="ru-RU"/>
        </w:rPr>
        <w:t>,</w:t>
      </w:r>
      <w:r w:rsidRPr="00C05248">
        <w:rPr>
          <w:rFonts w:ascii="Times New Roman" w:eastAsia="Times New Roman" w:hAnsi="Times New Roman" w:cs="Times New Roman"/>
          <w:bCs/>
          <w:color w:val="181818"/>
          <w:sz w:val="28"/>
          <w:szCs w:val="28"/>
          <w:lang w:eastAsia="ru-RU"/>
        </w:rPr>
        <w:t xml:space="preserve"> вручил подарки и станцевал весёлый танец с именинницей. Все присутствующие были очарованы сюрпризом особенно виновница торжества. Приняло участие в мероприятии 24</w:t>
      </w:r>
    </w:p>
    <w:p w14:paraId="00BB8518" w14:textId="564A5AD6" w:rsidR="00876222"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r w:rsidRPr="00C05248">
        <w:rPr>
          <w:rFonts w:ascii="Times New Roman" w:eastAsia="Times New Roman" w:hAnsi="Times New Roman" w:cs="Times New Roman"/>
          <w:bCs/>
          <w:color w:val="181818"/>
          <w:sz w:val="28"/>
          <w:szCs w:val="28"/>
          <w:lang w:eastAsia="ru-RU"/>
        </w:rPr>
        <w:t>16 июня проведен праздничный концерт «Здравия желаю», ко Дню медицинского работника. Цель мероприятия: создать праздничное настроение. В концертной программе звучали стихи и поздравления в адрес медицинских работников. Национальные коллективы «Гилэкпин» и «Кокони» в качестве подарка показали номера «Современный», «Анда», «Охотничьи забавы» и «Морячка». Любительское объединение «АРТИСТиКО» спели песню «Веселый доктор» и представили миниатюру «Случаи у доктора». Количество участников: 63 человека.</w:t>
      </w:r>
    </w:p>
    <w:p w14:paraId="7D8B9D5A" w14:textId="77777777" w:rsidR="00C05248" w:rsidRDefault="00C05248" w:rsidP="00C05248">
      <w:pPr>
        <w:spacing w:after="0" w:line="240" w:lineRule="auto"/>
        <w:ind w:firstLine="708"/>
        <w:jc w:val="both"/>
        <w:rPr>
          <w:rFonts w:ascii="Times New Roman" w:eastAsia="Times New Roman" w:hAnsi="Times New Roman" w:cs="Times New Roman"/>
          <w:bCs/>
          <w:color w:val="181818"/>
          <w:sz w:val="28"/>
          <w:szCs w:val="28"/>
          <w:lang w:eastAsia="ru-RU"/>
        </w:rPr>
      </w:pPr>
    </w:p>
    <w:p w14:paraId="47D139D8" w14:textId="77777777" w:rsidR="005D090E" w:rsidRPr="007A551D" w:rsidRDefault="006D3B75" w:rsidP="008F399E">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Мероприятия</w:t>
      </w:r>
      <w:r w:rsidR="005D090E" w:rsidRPr="007A551D">
        <w:rPr>
          <w:rFonts w:ascii="Times New Roman" w:eastAsia="Calibri" w:hAnsi="Times New Roman" w:cs="Times New Roman"/>
          <w:b/>
          <w:sz w:val="28"/>
          <w:szCs w:val="28"/>
        </w:rPr>
        <w:t xml:space="preserve"> по патриотическому воспитанию детей, молодежи.</w:t>
      </w:r>
    </w:p>
    <w:p w14:paraId="40A4F673" w14:textId="6ADC66F9" w:rsidR="007722BC" w:rsidRDefault="00C05248" w:rsidP="00C05248">
      <w:pPr>
        <w:spacing w:after="0" w:line="240" w:lineRule="auto"/>
        <w:ind w:firstLine="708"/>
        <w:jc w:val="both"/>
        <w:rPr>
          <w:rFonts w:ascii="Times New Roman" w:eastAsia="Calibri" w:hAnsi="Times New Roman" w:cs="Times New Roman"/>
          <w:bCs/>
          <w:sz w:val="28"/>
          <w:szCs w:val="28"/>
        </w:rPr>
      </w:pPr>
      <w:r w:rsidRPr="00C05248">
        <w:rPr>
          <w:rFonts w:ascii="Times New Roman" w:eastAsia="Calibri" w:hAnsi="Times New Roman" w:cs="Times New Roman"/>
          <w:bCs/>
          <w:sz w:val="28"/>
          <w:szCs w:val="28"/>
        </w:rPr>
        <w:t xml:space="preserve">19 января в целях популяризации Международной выставки-форума «Россия» была проведена интерактивная лекция «Достижения России» для учащихся </w:t>
      </w:r>
      <w:r>
        <w:rPr>
          <w:rFonts w:ascii="Times New Roman" w:eastAsia="Calibri" w:hAnsi="Times New Roman" w:cs="Times New Roman"/>
          <w:bCs/>
          <w:sz w:val="28"/>
          <w:szCs w:val="28"/>
        </w:rPr>
        <w:t>7-го и 8-го классов</w:t>
      </w:r>
      <w:r w:rsidRPr="00C05248">
        <w:rPr>
          <w:rFonts w:ascii="Times New Roman" w:eastAsia="Calibri" w:hAnsi="Times New Roman" w:cs="Times New Roman"/>
          <w:bCs/>
          <w:sz w:val="28"/>
          <w:szCs w:val="28"/>
        </w:rPr>
        <w:t xml:space="preserve">. Цель: формирование у слушателей представлений о практическом применении знаний в процессе развития и самореализации; активизация познавательной активности, расширение кругозора. Лекция освещала основные достижения России в XXI в. в различных сферах жизнедеятельности – науке, культуре, искусстве, спорте, бизнесе, промышленности и сопровождалась демонстрацией презентации. </w:t>
      </w:r>
      <w:r w:rsidR="00E05539" w:rsidRPr="00E05539">
        <w:rPr>
          <w:rFonts w:ascii="Times New Roman" w:eastAsia="Calibri" w:hAnsi="Times New Roman" w:cs="Times New Roman"/>
          <w:bCs/>
          <w:sz w:val="28"/>
          <w:szCs w:val="28"/>
        </w:rPr>
        <w:t xml:space="preserve">В ходе мероприятия, обучающиеся познакомились с основными достижениями России в XXI в. в различных сферах жизнедеятельности – науке, культуре, искусстве, спорте, бизнесе, промышленности. Ребята узнали, в каком состоянии была отечественная наука в 1990-х и как развивается сегодня, а также каково место российской науки в мире. Несмотря на все обстоятельства, Россия двигается вперед по пути прогресса, об этом говорят открытия и достижения во всех областях. </w:t>
      </w:r>
      <w:r>
        <w:rPr>
          <w:rFonts w:ascii="Times New Roman" w:eastAsia="Calibri" w:hAnsi="Times New Roman" w:cs="Times New Roman"/>
          <w:bCs/>
          <w:sz w:val="28"/>
          <w:szCs w:val="28"/>
        </w:rPr>
        <w:t>Приняло участие в мероприятии 30</w:t>
      </w:r>
      <w:r w:rsidRPr="00C05248">
        <w:rPr>
          <w:rFonts w:ascii="Times New Roman" w:eastAsia="Calibri" w:hAnsi="Times New Roman" w:cs="Times New Roman"/>
          <w:bCs/>
          <w:sz w:val="28"/>
          <w:szCs w:val="28"/>
        </w:rPr>
        <w:t xml:space="preserve"> человек.</w:t>
      </w:r>
    </w:p>
    <w:p w14:paraId="70208F30" w14:textId="53E36991" w:rsidR="00C05248" w:rsidRDefault="0014234D" w:rsidP="0014234D">
      <w:pPr>
        <w:spacing w:after="0" w:line="240" w:lineRule="auto"/>
        <w:ind w:firstLine="708"/>
        <w:jc w:val="both"/>
        <w:rPr>
          <w:rFonts w:ascii="Times New Roman" w:eastAsia="Calibri" w:hAnsi="Times New Roman" w:cs="Times New Roman"/>
          <w:bCs/>
          <w:sz w:val="28"/>
          <w:szCs w:val="28"/>
        </w:rPr>
      </w:pPr>
      <w:r w:rsidRPr="0014234D">
        <w:rPr>
          <w:rFonts w:ascii="Times New Roman" w:eastAsia="Calibri" w:hAnsi="Times New Roman" w:cs="Times New Roman"/>
          <w:bCs/>
          <w:sz w:val="28"/>
          <w:szCs w:val="28"/>
        </w:rPr>
        <w:t xml:space="preserve">19 января в МБОУ СОШ с. Вознесенского проведен информационный час «Дети Холокоста» к международному дню памяти жертв Холокоста для старшеклассников. Цель мероприятия: ознакомление учащихся с трагедией Холокоста, как одним из примеров бесчеловечности, ужасов истребления безвинных граждан. В ходе мероприятия подростки вспомнили примеры жертв Холокоста. Ребята слушали о преследовании и уничтожении почти </w:t>
      </w:r>
      <w:r w:rsidRPr="0014234D">
        <w:rPr>
          <w:rFonts w:ascii="Times New Roman" w:eastAsia="Calibri" w:hAnsi="Times New Roman" w:cs="Times New Roman"/>
          <w:bCs/>
          <w:sz w:val="28"/>
          <w:szCs w:val="28"/>
        </w:rPr>
        <w:lastRenderedPageBreak/>
        <w:t>трети еврейского народа, которые подвергались дискриминации, зверствам и жестоким убийствам. Обсудили с ребятами фильм «Мальчик в полосатой пижаме». Ни один из присутствующих на мероприятии не остался равнодушен к данной теме. В заключение мероприятия ребятам было предложено прокомментировать высказывание Эгиля Орвика «Наше безразличие к злу делает нас соучастниками преступления». Наш долг и обязанность – помнить о погибших, уважать уцелевших и снова подтвердить стремление человечества к взаимопониманию и справедливости. В мероприятии приняли участие 25 человек.</w:t>
      </w:r>
    </w:p>
    <w:p w14:paraId="40F1EE1D" w14:textId="0141F620" w:rsidR="0014234D" w:rsidRPr="0014234D" w:rsidRDefault="0014234D" w:rsidP="0014234D">
      <w:pPr>
        <w:spacing w:after="0" w:line="240" w:lineRule="auto"/>
        <w:ind w:firstLine="708"/>
        <w:jc w:val="both"/>
        <w:rPr>
          <w:rFonts w:ascii="Times New Roman" w:eastAsia="Calibri" w:hAnsi="Times New Roman" w:cs="Times New Roman"/>
          <w:sz w:val="28"/>
          <w:szCs w:val="28"/>
        </w:rPr>
      </w:pPr>
      <w:r w:rsidRPr="0014234D">
        <w:rPr>
          <w:rFonts w:ascii="Times New Roman" w:eastAsia="Calibri" w:hAnsi="Times New Roman" w:cs="Times New Roman"/>
          <w:sz w:val="28"/>
          <w:szCs w:val="28"/>
        </w:rPr>
        <w:t xml:space="preserve">23 января прошел показ фильма «900 дней мужества и стойкости» для жителей поселения, к 80-летию со дня снятия блокады Ленинграда. Цель мероприятия: воспитание патриотизма, чувства гордости за свою страну, за свой народ. 27 января исполнится 80 лет со дня полного освобождения Ленинграда от немецко-фашистской блокады. Этот особенный праздник стал Днём воинской славы для всей России. О том, как город, окружённый немецкими войсками, жил, работал, сражался, зрители увидели при просмотре документального фильма «900 дней мужества и стойкости. Несмотря на ужасные лишения и испытания, которые выпали на долю людей, ленинградцы выстояли и спасли город от захватчиков. В мероприятии приняли участие 29 человек. </w:t>
      </w:r>
    </w:p>
    <w:p w14:paraId="5E6F2A1D" w14:textId="24AF2BA9" w:rsidR="0014234D" w:rsidRPr="0014234D" w:rsidRDefault="0014234D" w:rsidP="0014234D">
      <w:pPr>
        <w:spacing w:after="0" w:line="240" w:lineRule="auto"/>
        <w:ind w:firstLine="708"/>
        <w:jc w:val="both"/>
        <w:rPr>
          <w:rFonts w:ascii="Times New Roman" w:eastAsia="Times New Roman" w:hAnsi="Times New Roman" w:cs="Times New Roman"/>
          <w:sz w:val="28"/>
          <w:szCs w:val="24"/>
          <w:lang w:eastAsia="ru-RU"/>
        </w:rPr>
      </w:pPr>
      <w:r w:rsidRPr="0014234D">
        <w:rPr>
          <w:rFonts w:ascii="Times New Roman" w:eastAsia="Calibri" w:hAnsi="Times New Roman" w:cs="Times New Roman"/>
          <w:sz w:val="28"/>
          <w:szCs w:val="26"/>
        </w:rPr>
        <w:t>23 января оформлен тематический информационный стенд «Город мужества и славы», к 80-летию полного снятия блокады Ленинграда. Цель:</w:t>
      </w:r>
      <w:r w:rsidRPr="0014234D">
        <w:rPr>
          <w:rFonts w:ascii="Times New Roman" w:eastAsia="Times New Roman" w:hAnsi="Times New Roman" w:cs="Times New Roman"/>
          <w:sz w:val="24"/>
          <w:szCs w:val="24"/>
          <w:lang w:eastAsia="ru-RU"/>
        </w:rPr>
        <w:t xml:space="preserve"> </w:t>
      </w:r>
      <w:r w:rsidRPr="0014234D">
        <w:rPr>
          <w:rFonts w:ascii="Times New Roman" w:eastAsia="Times New Roman" w:hAnsi="Times New Roman" w:cs="Times New Roman"/>
          <w:sz w:val="28"/>
          <w:szCs w:val="24"/>
          <w:lang w:eastAsia="ru-RU"/>
        </w:rPr>
        <w:t>воспитание нравственно-патриотических качеств у молодого поколения. Показать силу духа русского человека, героизм людей во время Великой Вниманию посетителей представлены фотографии, отображающие хронику блокадного Ленинграда. С материалами ознакомились 56 человек.</w:t>
      </w:r>
    </w:p>
    <w:p w14:paraId="33CDCBFB" w14:textId="5A610570" w:rsidR="0014234D" w:rsidRPr="0014234D" w:rsidRDefault="0014234D" w:rsidP="0014234D">
      <w:pPr>
        <w:spacing w:after="0" w:line="240" w:lineRule="auto"/>
        <w:ind w:firstLine="708"/>
        <w:jc w:val="both"/>
        <w:rPr>
          <w:rFonts w:ascii="Times New Roman" w:eastAsia="Calibri" w:hAnsi="Times New Roman" w:cs="Times New Roman"/>
          <w:sz w:val="28"/>
          <w:szCs w:val="28"/>
        </w:rPr>
      </w:pPr>
      <w:r w:rsidRPr="0014234D">
        <w:rPr>
          <w:rFonts w:ascii="Times New Roman" w:eastAsia="Calibri" w:hAnsi="Times New Roman" w:cs="Times New Roman"/>
          <w:sz w:val="28"/>
          <w:szCs w:val="28"/>
        </w:rPr>
        <w:t>23 января в МБОУ СОШ с.</w:t>
      </w:r>
      <w:r>
        <w:rPr>
          <w:rFonts w:ascii="Times New Roman" w:eastAsia="Calibri" w:hAnsi="Times New Roman" w:cs="Times New Roman"/>
          <w:sz w:val="28"/>
          <w:szCs w:val="28"/>
        </w:rPr>
        <w:t xml:space="preserve"> </w:t>
      </w:r>
      <w:r w:rsidRPr="0014234D">
        <w:rPr>
          <w:rFonts w:ascii="Times New Roman" w:eastAsia="Calibri" w:hAnsi="Times New Roman" w:cs="Times New Roman"/>
          <w:sz w:val="28"/>
          <w:szCs w:val="28"/>
        </w:rPr>
        <w:t xml:space="preserve">Вознесенского проведен час мужества «Город победивший смерть» для школьников, посвященный прорыву и снятие блокады Ленинграда. Цель мероприятия: воспитание патриотизма, чувства гордости за свою страну, за </w:t>
      </w:r>
      <w:r>
        <w:rPr>
          <w:rFonts w:ascii="Times New Roman" w:eastAsia="Calibri" w:hAnsi="Times New Roman" w:cs="Times New Roman"/>
          <w:sz w:val="28"/>
          <w:szCs w:val="28"/>
        </w:rPr>
        <w:t xml:space="preserve">свой народ, познакомить </w:t>
      </w:r>
      <w:r w:rsidRPr="0014234D">
        <w:rPr>
          <w:rFonts w:ascii="Times New Roman" w:eastAsia="Calibri" w:hAnsi="Times New Roman" w:cs="Times New Roman"/>
          <w:sz w:val="28"/>
          <w:szCs w:val="28"/>
        </w:rPr>
        <w:t>с историческими фактами времён Великой Отечественной войны. Школьники узнали о тяжёлой жизни в Ленинграде в условиях блокады: голоде и отсутствии тепла; о блокадном хлебе, карточках; «дороге жизни» по льду Ладожского озера, о мужестве и героизме ленинградцев, вынесших эти испытания.</w:t>
      </w:r>
      <w:r w:rsidRPr="0014234D">
        <w:rPr>
          <w:rFonts w:ascii="Calibri" w:eastAsia="Calibri" w:hAnsi="Calibri" w:cs="Times New Roman"/>
          <w:sz w:val="28"/>
          <w:szCs w:val="28"/>
        </w:rPr>
        <w:t xml:space="preserve"> </w:t>
      </w:r>
      <w:r w:rsidRPr="0014234D">
        <w:rPr>
          <w:rFonts w:ascii="Times New Roman" w:eastAsia="Calibri" w:hAnsi="Times New Roman" w:cs="Times New Roman"/>
          <w:sz w:val="28"/>
          <w:szCs w:val="28"/>
        </w:rPr>
        <w:t xml:space="preserve">На ярких примерах документальных событий донесли до ребят повествование о городе-мученике, основанное на живых свидетельствах очевидцев. Знание о стойкости ленинградцев, память о них – это достойные ориентиры и нравственная опора грядущим поколениям, на основе которых они будут строить новую жизнь. Мероприятие сопровождалось показом презентации «Блокадные дни Ленинграда» о непокоренном городе. В мероприятии приняли участие 26 человек. </w:t>
      </w:r>
    </w:p>
    <w:p w14:paraId="03D43898" w14:textId="53F3317D" w:rsidR="0014234D" w:rsidRPr="0014234D" w:rsidRDefault="0014234D" w:rsidP="0014234D">
      <w:pPr>
        <w:spacing w:after="0" w:line="240" w:lineRule="auto"/>
        <w:ind w:firstLine="708"/>
        <w:jc w:val="both"/>
        <w:rPr>
          <w:rFonts w:ascii="Times New Roman" w:eastAsia="Calibri" w:hAnsi="Times New Roman" w:cs="Times New Roman"/>
          <w:sz w:val="28"/>
          <w:szCs w:val="28"/>
        </w:rPr>
      </w:pPr>
      <w:r w:rsidRPr="0014234D">
        <w:rPr>
          <w:rFonts w:ascii="Times New Roman" w:eastAsia="Calibri" w:hAnsi="Times New Roman" w:cs="Times New Roman"/>
          <w:sz w:val="28"/>
          <w:szCs w:val="28"/>
        </w:rPr>
        <w:t xml:space="preserve">26 и 27 января 2024 года провели акцию «Блокадный хлеб», присоединившись Всероссийской акции памяти, которая проходит с 18 по 27 января. Цель: напомнить о беспрецедентной блокаде Ленинграда, </w:t>
      </w:r>
      <w:r w:rsidRPr="0014234D">
        <w:rPr>
          <w:rFonts w:ascii="Times New Roman" w:eastAsia="Calibri" w:hAnsi="Times New Roman" w:cs="Times New Roman"/>
          <w:sz w:val="28"/>
          <w:szCs w:val="28"/>
        </w:rPr>
        <w:lastRenderedPageBreak/>
        <w:t xml:space="preserve">направленной на уничтожение голодом миллионов жителей; вызвать у участников Акции памяти эмоциональный отклик и гордость замужество ленинградцев в годы блокады. </w:t>
      </w:r>
      <w:r>
        <w:rPr>
          <w:rFonts w:ascii="Times New Roman" w:eastAsia="Calibri" w:hAnsi="Times New Roman" w:cs="Times New Roman"/>
          <w:sz w:val="28"/>
          <w:szCs w:val="28"/>
        </w:rPr>
        <w:t>В акции</w:t>
      </w:r>
      <w:r w:rsidRPr="0014234D">
        <w:rPr>
          <w:rFonts w:ascii="Times New Roman" w:eastAsia="Calibri" w:hAnsi="Times New Roman" w:cs="Times New Roman"/>
          <w:sz w:val="28"/>
          <w:szCs w:val="28"/>
        </w:rPr>
        <w:t xml:space="preserve"> приняли участие жители поселения, учащиеся школы. Всем участникам предлагали те самые 125 грамм, которые были единственным шансом выжить в осажденном городе. Рассказали жителям стихи, посвященные блокаде Ленинграда, рассказали, из каких ингредиентов готовился блокадный хлеб, раздали подготовленные ленточки и буклеты, содержащие информацию и хронологию событий, связанную с блокадой Ленинграда. Приняло участие в акции 56 человек.</w:t>
      </w:r>
    </w:p>
    <w:p w14:paraId="2BCD077F" w14:textId="2C3B8587" w:rsidR="0014234D" w:rsidRPr="0014234D" w:rsidRDefault="0014234D" w:rsidP="0014234D">
      <w:pPr>
        <w:shd w:val="clear" w:color="auto" w:fill="FFFFFF"/>
        <w:spacing w:after="0" w:line="240" w:lineRule="auto"/>
        <w:ind w:firstLine="708"/>
        <w:jc w:val="both"/>
        <w:rPr>
          <w:rFonts w:ascii="Times New Roman" w:eastAsia="Times New Roman" w:hAnsi="Times New Roman" w:cs="Times New Roman"/>
          <w:sz w:val="28"/>
          <w:szCs w:val="28"/>
        </w:rPr>
      </w:pPr>
      <w:r w:rsidRPr="0014234D">
        <w:rPr>
          <w:rFonts w:ascii="Times New Roman" w:eastAsia="Times New Roman" w:hAnsi="Times New Roman" w:cs="Times New Roman"/>
          <w:sz w:val="28"/>
          <w:szCs w:val="28"/>
        </w:rPr>
        <w:t>27 января транслировался музыкальный час «Песни блокадного Ленинграда». В программе мероприятия, подготовленной сотрудниками Центра культуры и досуга, прозвучали стихи, зачитаны достоверные факты блокады Ленинграда, и песни блокадного Ленинграда. Прозвучавшие в трансляции рассказы, стихи и песни, в которых поэты и музыканты отразили жизнь Ленинграда и Ленинградцев в те страшные военные годы произвели на слушателей большое впечатление, усилив их эмоциональное сопереживание и никого не оставив равнодушными. Слушателями стали 124 человека.</w:t>
      </w:r>
    </w:p>
    <w:p w14:paraId="2C220A44" w14:textId="08D7A731" w:rsidR="00C05248" w:rsidRDefault="0014234D" w:rsidP="0014234D">
      <w:pPr>
        <w:spacing w:after="0" w:line="240" w:lineRule="auto"/>
        <w:ind w:firstLine="708"/>
        <w:jc w:val="both"/>
        <w:rPr>
          <w:rFonts w:ascii="Times New Roman" w:eastAsia="Calibri" w:hAnsi="Times New Roman" w:cs="Times New Roman"/>
          <w:bCs/>
          <w:sz w:val="28"/>
          <w:szCs w:val="28"/>
        </w:rPr>
      </w:pPr>
      <w:r w:rsidRPr="0014234D">
        <w:rPr>
          <w:rFonts w:ascii="Times New Roman" w:eastAsia="Calibri" w:hAnsi="Times New Roman" w:cs="Times New Roman"/>
          <w:bCs/>
          <w:sz w:val="28"/>
          <w:szCs w:val="28"/>
        </w:rPr>
        <w:t>30 января в МБОУ СОШ с. Вознесенское проведён исторический час «Главная высота Отчизны» приуроченная ко дню окончания Сталинградской битвы. Цель: познакомить учащихся с основанными событиями Сталинградской битвы. Для детей была подготовлена презентация об этом периоде истории, при просмотре которой они увидели фотографии военных лет, узнали о героях Сталинградской битвы. Ребятам рассказали о значении памятного места для всех жителей Волгограда – Мамаевом кургане, который образно называют «Главной высотой России». Приняло участие в мероприятии 12 человек.</w:t>
      </w:r>
    </w:p>
    <w:p w14:paraId="30F0A6D9" w14:textId="7624FE98" w:rsidR="00C05248" w:rsidRDefault="0014234D" w:rsidP="0014234D">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0</w:t>
      </w:r>
      <w:r w:rsidRPr="0014234D">
        <w:rPr>
          <w:rFonts w:ascii="Times New Roman" w:eastAsia="Calibri" w:hAnsi="Times New Roman" w:cs="Times New Roman"/>
          <w:bCs/>
          <w:sz w:val="28"/>
          <w:szCs w:val="28"/>
        </w:rPr>
        <w:t>2 февраля проведён историко-патриотический час «Февральский свет Победы» посвященный ко дню окончания Сталинградской битвы. Цель: расширить представление детей о Великой Отечественной войне, рассказать о Сталинградской битве, формировать положительную оценку духовного подвига советского народа, чувство патриотизма, гражданственности, любви к Родине. Ребята внимательно слушали информацию о ходе Сталинградской битвы, одной из героических страниц в истории нашего народа, о массовом героизме людей, проявившим в жестоком сражении самоотверженность, силу, волю, мужество. Демонстрация фрагментов фильма «Сталинградская битва – хроники Великой Победы», погрузила ребят в далёкое военное время, перед глазами детей предстали тяжёлые бои Сталинградского фронта. В завершение мероприятия ребята приняли участие в торжественном возложении цветов к Монументу памяти участникам Великой Отечественной Войны и отдали дань уважения защитникам Отечества.</w:t>
      </w:r>
      <w:r>
        <w:rPr>
          <w:rFonts w:ascii="Times New Roman" w:eastAsia="Calibri" w:hAnsi="Times New Roman" w:cs="Times New Roman"/>
          <w:bCs/>
          <w:sz w:val="28"/>
          <w:szCs w:val="28"/>
        </w:rPr>
        <w:t xml:space="preserve"> </w:t>
      </w:r>
      <w:r w:rsidRPr="0014234D">
        <w:rPr>
          <w:rFonts w:ascii="Times New Roman" w:eastAsia="Calibri" w:hAnsi="Times New Roman" w:cs="Times New Roman"/>
          <w:bCs/>
          <w:sz w:val="28"/>
          <w:szCs w:val="28"/>
        </w:rPr>
        <w:t>Приняло участие в мероприятии 33 человека</w:t>
      </w:r>
    </w:p>
    <w:p w14:paraId="427049C4" w14:textId="553D1D63" w:rsidR="0014234D" w:rsidRPr="0014234D" w:rsidRDefault="0014234D" w:rsidP="0014234D">
      <w:pPr>
        <w:shd w:val="clear" w:color="auto" w:fill="FFFFFF"/>
        <w:spacing w:after="0" w:line="240" w:lineRule="auto"/>
        <w:ind w:firstLine="708"/>
        <w:jc w:val="both"/>
        <w:rPr>
          <w:rFonts w:ascii="Times New Roman" w:eastAsia="Times New Roman" w:hAnsi="Times New Roman" w:cs="Times New Roman"/>
          <w:sz w:val="28"/>
          <w:szCs w:val="28"/>
        </w:rPr>
      </w:pPr>
      <w:r w:rsidRPr="0014234D">
        <w:rPr>
          <w:rFonts w:ascii="Times New Roman" w:eastAsia="Times New Roman" w:hAnsi="Times New Roman" w:cs="Times New Roman"/>
          <w:sz w:val="28"/>
          <w:szCs w:val="28"/>
        </w:rPr>
        <w:t xml:space="preserve">15 февраля проведен информационный час «Солдат войны не выбирает», посвященный 35-летию со дня вывода Советских войск из республики Афганистан. Цель мероприятия: </w:t>
      </w:r>
      <w:r w:rsidRPr="0014234D">
        <w:rPr>
          <w:rFonts w:ascii="Times New Roman" w:eastAsia="Times New Roman" w:hAnsi="Times New Roman" w:cs="Times New Roman"/>
          <w:bCs/>
          <w:color w:val="000000"/>
          <w:sz w:val="28"/>
          <w:szCs w:val="28"/>
          <w:bdr w:val="none" w:sz="0" w:space="0" w:color="auto" w:frame="1"/>
          <w:shd w:val="clear" w:color="auto" w:fill="FFFFFF"/>
        </w:rPr>
        <w:t xml:space="preserve">познакомить с историей </w:t>
      </w:r>
      <w:r w:rsidRPr="0014234D">
        <w:rPr>
          <w:rFonts w:ascii="Times New Roman" w:eastAsia="Times New Roman" w:hAnsi="Times New Roman" w:cs="Times New Roman"/>
          <w:bCs/>
          <w:color w:val="000000"/>
          <w:sz w:val="28"/>
          <w:szCs w:val="28"/>
          <w:bdr w:val="none" w:sz="0" w:space="0" w:color="auto" w:frame="1"/>
          <w:shd w:val="clear" w:color="auto" w:fill="FFFFFF"/>
        </w:rPr>
        <w:lastRenderedPageBreak/>
        <w:t xml:space="preserve">афганской войны; воспитывать чувство уважения к прошлому страны, чувство милосердия и сострадания; чувство патриотизма и гордости Ученикам были озвучены факты о начавшейся войне в республике Афганистан, о ходе многолетней и кровопролитной войны, основанные на реальных событиях. Все присутствующие почтили память </w:t>
      </w:r>
      <w:r w:rsidRPr="0014234D">
        <w:rPr>
          <w:rFonts w:ascii="Times New Roman" w:eastAsia="Times New Roman" w:hAnsi="Times New Roman" w:cs="Times New Roman"/>
          <w:color w:val="000000"/>
          <w:sz w:val="28"/>
          <w:szCs w:val="28"/>
          <w:lang w:eastAsia="ru-RU"/>
        </w:rPr>
        <w:t>воинов, погибших при исполнении служебного долга, минутой молчания.</w:t>
      </w:r>
      <w:r w:rsidRPr="0014234D">
        <w:rPr>
          <w:rFonts w:ascii="Times New Roman" w:eastAsia="Times New Roman" w:hAnsi="Times New Roman" w:cs="Times New Roman"/>
          <w:sz w:val="28"/>
          <w:szCs w:val="28"/>
        </w:rPr>
        <w:t xml:space="preserve"> </w:t>
      </w:r>
      <w:r w:rsidRPr="0014234D">
        <w:rPr>
          <w:rFonts w:ascii="Times New Roman" w:eastAsia="Times New Roman" w:hAnsi="Times New Roman" w:cs="Times New Roman"/>
          <w:bCs/>
          <w:color w:val="000000"/>
          <w:sz w:val="28"/>
          <w:szCs w:val="28"/>
          <w:bdr w:val="none" w:sz="0" w:space="0" w:color="auto" w:frame="1"/>
          <w:shd w:val="clear" w:color="auto" w:fill="FFFFFF"/>
        </w:rPr>
        <w:t xml:space="preserve">Так же ребятам было рассказано о том, что </w:t>
      </w:r>
      <w:r w:rsidRPr="0014234D">
        <w:rPr>
          <w:rFonts w:ascii="Times New Roman" w:eastAsia="Times New Roman" w:hAnsi="Times New Roman" w:cs="Times New Roman"/>
          <w:color w:val="000000"/>
          <w:sz w:val="28"/>
          <w:szCs w:val="28"/>
          <w:lang w:eastAsia="ru-RU"/>
        </w:rPr>
        <w:t xml:space="preserve">Афганская война – это часть нашей истории, которая была окончена 15 февраля 1989 года путем </w:t>
      </w:r>
      <w:r w:rsidRPr="0014234D">
        <w:rPr>
          <w:rFonts w:ascii="Times New Roman" w:eastAsia="Times New Roman" w:hAnsi="Times New Roman" w:cs="Times New Roman"/>
          <w:color w:val="000000"/>
          <w:sz w:val="28"/>
          <w:lang w:eastAsia="ru-RU"/>
        </w:rPr>
        <w:t xml:space="preserve">выведения Советских войск из Афганистана, и не в результате давления противника, а по решению руководства своей страны. В ходе мероприятия были показаны видеоролики «Реальность Афгана» и «Воинам Афганистана посвящается…». </w:t>
      </w:r>
      <w:r w:rsidRPr="0014234D">
        <w:rPr>
          <w:rFonts w:ascii="Times New Roman" w:eastAsia="Times New Roman" w:hAnsi="Times New Roman" w:cs="Times New Roman"/>
          <w:sz w:val="28"/>
          <w:szCs w:val="28"/>
        </w:rPr>
        <w:t>Количество участников: 58 человек.</w:t>
      </w:r>
    </w:p>
    <w:p w14:paraId="1B3DAC00" w14:textId="440AA887" w:rsidR="00C05248" w:rsidRDefault="001E2172" w:rsidP="001E2172">
      <w:pPr>
        <w:spacing w:after="0" w:line="240" w:lineRule="auto"/>
        <w:ind w:firstLine="708"/>
        <w:jc w:val="both"/>
        <w:rPr>
          <w:rFonts w:ascii="Times New Roman" w:eastAsia="Calibri" w:hAnsi="Times New Roman" w:cs="Times New Roman"/>
          <w:bCs/>
          <w:sz w:val="28"/>
          <w:szCs w:val="28"/>
        </w:rPr>
      </w:pPr>
      <w:r w:rsidRPr="001E2172">
        <w:rPr>
          <w:rFonts w:ascii="Times New Roman" w:eastAsia="Calibri" w:hAnsi="Times New Roman" w:cs="Times New Roman"/>
          <w:bCs/>
          <w:sz w:val="28"/>
          <w:szCs w:val="28"/>
        </w:rPr>
        <w:t>23 февраля оформлена выставка детского рисунка «Армия глазами детей», посвя</w:t>
      </w:r>
      <w:r>
        <w:rPr>
          <w:rFonts w:ascii="Times New Roman" w:eastAsia="Calibri" w:hAnsi="Times New Roman" w:cs="Times New Roman"/>
          <w:bCs/>
          <w:sz w:val="28"/>
          <w:szCs w:val="28"/>
        </w:rPr>
        <w:t xml:space="preserve">щенная Дню защитника Отечества. </w:t>
      </w:r>
      <w:r w:rsidRPr="001E2172">
        <w:rPr>
          <w:rFonts w:ascii="Times New Roman" w:eastAsia="Calibri" w:hAnsi="Times New Roman" w:cs="Times New Roman"/>
          <w:bCs/>
          <w:sz w:val="28"/>
          <w:szCs w:val="28"/>
        </w:rPr>
        <w:t>Цель: формирование чувства гордости за свое Отечество; расширение представлен</w:t>
      </w:r>
      <w:r>
        <w:rPr>
          <w:rFonts w:ascii="Times New Roman" w:eastAsia="Calibri" w:hAnsi="Times New Roman" w:cs="Times New Roman"/>
          <w:bCs/>
          <w:sz w:val="28"/>
          <w:szCs w:val="28"/>
        </w:rPr>
        <w:t xml:space="preserve">ия у детей о Российской армии. </w:t>
      </w:r>
      <w:r w:rsidRPr="001E2172">
        <w:rPr>
          <w:rFonts w:ascii="Times New Roman" w:eastAsia="Calibri" w:hAnsi="Times New Roman" w:cs="Times New Roman"/>
          <w:bCs/>
          <w:sz w:val="28"/>
          <w:szCs w:val="28"/>
        </w:rPr>
        <w:t>В своих работах ребята отразили символику праздника – 23 февраля: георгиевскую ленту, российский флаг, гвоздики, современную технику Российской армии и главного защитника Отечества – солдата-воина. В рисунках чувствуется творческий подход и искр</w:t>
      </w:r>
      <w:r>
        <w:rPr>
          <w:rFonts w:ascii="Times New Roman" w:eastAsia="Calibri" w:hAnsi="Times New Roman" w:cs="Times New Roman"/>
          <w:bCs/>
          <w:sz w:val="28"/>
          <w:szCs w:val="28"/>
        </w:rPr>
        <w:t xml:space="preserve">еннее поздравление всех мужчин. </w:t>
      </w:r>
      <w:r w:rsidRPr="001E2172">
        <w:rPr>
          <w:rFonts w:ascii="Times New Roman" w:eastAsia="Calibri" w:hAnsi="Times New Roman" w:cs="Times New Roman"/>
          <w:bCs/>
          <w:sz w:val="28"/>
          <w:szCs w:val="28"/>
        </w:rPr>
        <w:t>Приняло участие в выставке 13 человек.</w:t>
      </w:r>
    </w:p>
    <w:p w14:paraId="36032670" w14:textId="715124A4" w:rsidR="001E2172" w:rsidRDefault="001E2172" w:rsidP="001E2172">
      <w:pPr>
        <w:spacing w:after="0" w:line="240" w:lineRule="auto"/>
        <w:ind w:firstLine="708"/>
        <w:jc w:val="both"/>
        <w:rPr>
          <w:rFonts w:ascii="Times New Roman" w:eastAsia="Calibri" w:hAnsi="Times New Roman" w:cs="Times New Roman"/>
          <w:bCs/>
          <w:sz w:val="28"/>
          <w:szCs w:val="28"/>
        </w:rPr>
      </w:pPr>
      <w:r w:rsidRPr="001E2172">
        <w:rPr>
          <w:rFonts w:ascii="Times New Roman" w:eastAsia="Calibri" w:hAnsi="Times New Roman" w:cs="Times New Roman"/>
          <w:bCs/>
          <w:sz w:val="28"/>
          <w:szCs w:val="28"/>
        </w:rPr>
        <w:t xml:space="preserve">28 февраля проведена военно-спортивная игра «Зарница» с </w:t>
      </w:r>
      <w:r>
        <w:rPr>
          <w:rFonts w:ascii="Times New Roman" w:eastAsia="Calibri" w:hAnsi="Times New Roman" w:cs="Times New Roman"/>
          <w:bCs/>
          <w:sz w:val="28"/>
          <w:szCs w:val="28"/>
        </w:rPr>
        <w:t xml:space="preserve">учащимися 5-х классов МБОУ СОШ. </w:t>
      </w:r>
      <w:r w:rsidRPr="001E2172">
        <w:rPr>
          <w:rFonts w:ascii="Times New Roman" w:eastAsia="Calibri" w:hAnsi="Times New Roman" w:cs="Times New Roman"/>
          <w:bCs/>
          <w:sz w:val="28"/>
          <w:szCs w:val="28"/>
        </w:rPr>
        <w:t>Цель: Гражданское и патриотическое воспитание детей посредством вовлечения их в военизированную игру-соревнование «Зарница».</w:t>
      </w:r>
      <w:r>
        <w:rPr>
          <w:rFonts w:ascii="Times New Roman" w:eastAsia="Calibri" w:hAnsi="Times New Roman" w:cs="Times New Roman"/>
          <w:bCs/>
          <w:sz w:val="28"/>
          <w:szCs w:val="28"/>
        </w:rPr>
        <w:t xml:space="preserve"> </w:t>
      </w:r>
      <w:r w:rsidRPr="001E2172">
        <w:rPr>
          <w:rFonts w:ascii="Times New Roman" w:eastAsia="Calibri" w:hAnsi="Times New Roman" w:cs="Times New Roman"/>
          <w:bCs/>
          <w:sz w:val="28"/>
          <w:szCs w:val="28"/>
        </w:rPr>
        <w:t>В игре приняли участие 2 команды. Игра проходила очень дружно и организованно. Каждый из участников понимал, что сегодня действительно - «Один за всех, и все за одного». Все команды прошли этапы очень достойно. Кто-то оказался лучшим в одном, а кто-то – в другом, но подготовка у всех – на хорошем уровне. Ребята достойно отвечали на теоретические вопросы, связанные с основными историческими событиями нашей Родины, с воинской обязанностью и военной службой граждан. Несомненно, в ходе подобных игр учащиеся приобретают практические навыки начальной военной подготовки и медицины, спортивные умения и навыки. В мероприятии приняло участие 26 человек.</w:t>
      </w:r>
    </w:p>
    <w:p w14:paraId="31E65FD2" w14:textId="36961730" w:rsidR="001E2172" w:rsidRDefault="001E2172" w:rsidP="001E2172">
      <w:pPr>
        <w:spacing w:after="0" w:line="240" w:lineRule="auto"/>
        <w:ind w:firstLine="708"/>
        <w:jc w:val="both"/>
        <w:rPr>
          <w:rFonts w:ascii="Times New Roman" w:eastAsia="Calibri" w:hAnsi="Times New Roman" w:cs="Times New Roman"/>
          <w:bCs/>
          <w:sz w:val="28"/>
          <w:szCs w:val="28"/>
        </w:rPr>
      </w:pPr>
      <w:r w:rsidRPr="001E2172">
        <w:rPr>
          <w:rFonts w:ascii="Times New Roman" w:eastAsia="Calibri" w:hAnsi="Times New Roman" w:cs="Times New Roman"/>
          <w:bCs/>
          <w:sz w:val="28"/>
          <w:szCs w:val="28"/>
        </w:rPr>
        <w:t>19 марта в МБОУ СОШ с. Вознесенское проведен исторический час «Крым в истории России» для учащихся 7-го класса. Цель: формирование целостного представления об общности исторической судьбы народов, населяющих Крым и народов России, развитие чувства патриотизма. В ходе мероприятия были освещены исторические события, происходившие на территории Крыма со времен Екатерины Второй. Учащимся было рассказано о войнах, происходивших на полуострове, о манифесте – документе, который определил принадлежность Крыма и навсегда решил вопрос о его статусе. В завершение мероприятия присутствующие активно приняли участие в тематической викторине, благодаря которой дети назвали многие изменения в Крыму. Приняло участие в мероприятии 12 человек.</w:t>
      </w:r>
    </w:p>
    <w:p w14:paraId="6DF6B98D" w14:textId="2CEB2C89"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lastRenderedPageBreak/>
        <w:t>11 апреля в МБОУ СОШ с. Вознесенское проведен час памяти «Память хранят живые» к Международному дню освобождения узников фашистских концлагерей с учащимися 5-го класса. Цель: Способствовать формированию стремления обучающихся знать историю своего народа, его прошлое и настоящее. Воспитывать уважительное отношение к исторической памяти своего народа. 11 апреля – день начала восстания в Бухенвальде в 1945 г., позже принят ООН как Международный день освобождения узников фашистских концлагерей. Учащимся рассказали об ужасах, которые пережили узники концлагерей, о тех, кто ежедневно испытывал голод, болезни, мучения, тех, кто погиб в ходе изнуряющих работ и был сожжён заживо в крематориях. Эта беседа заставила их задуматься о том, как страшен фашизм, что нельзя допустить того, чтобы этот ужас снова повторился. Приняло участие в мероприятии 16 человек.</w:t>
      </w:r>
    </w:p>
    <w:p w14:paraId="2D395441" w14:textId="33C3AE24"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18 апреля в МБОУ СОШ с. Вознесенское с учащимися 5-х классов проведена познавательная беседа «Достопримечательности и памятные места с. Вознесенское» к Международному дню памятников и исторических мест. Цель: ознакомить учащихся школы с историческим наследием нашего села, рассказать о создании памятников в селе, о годах, когда они были открыты. Это памятник участникам ВОВ, погибших в боях за Родину, это памятник Шерому И.И., участнику Гражданской войны на дальнем Востоке, погибшему в селе в 1919 году это памятные знаки. Учащиеся активно участвовали в проведении беседы по теме, рассматривали старые фотографии об изменении облика памятников, находящиеся на территории нашего села. Школьники интересовались инициаторами создания памятников, так же рассматривали альбомы, открытки о памятниках нашего района и края. В конечном итоге все решили, что наша задача – охранять все исторические места и памятники, находящиеся в селе, в России, гордится тем, что у нас есть. В мероприятии приняло участие 30 человек.</w:t>
      </w:r>
    </w:p>
    <w:p w14:paraId="0B620906" w14:textId="5282D9BA"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26 апреля в МБОУ СОШ проведен тематический час-акция «Георгиевская ленточка». Цель мероприятия: формирование патриотизма у учащихся через приобщение их традициям празднования Дня Победы. </w:t>
      </w:r>
      <w:r>
        <w:rPr>
          <w:rFonts w:ascii="Times New Roman" w:eastAsia="Calibri" w:hAnsi="Times New Roman" w:cs="Times New Roman"/>
          <w:bCs/>
          <w:sz w:val="28"/>
          <w:szCs w:val="28"/>
        </w:rPr>
        <w:t>Учащим</w:t>
      </w:r>
      <w:r w:rsidRPr="007820F6">
        <w:rPr>
          <w:rFonts w:ascii="Times New Roman" w:eastAsia="Calibri" w:hAnsi="Times New Roman" w:cs="Times New Roman"/>
          <w:bCs/>
          <w:sz w:val="28"/>
          <w:szCs w:val="28"/>
        </w:rPr>
        <w:t>ся была рассказано об истории создания акции, о понятии и смысле Георгиевской ленточки. В мероприятии приняли участие и члены волонтерского движения «Лучики добра». После беседы, ребята провели акцию в селе, раздавая символ акции – Георгиевскую ленточку – прохожим и работникам различных организаций. Приняло участие в акции 46 человек.</w:t>
      </w:r>
    </w:p>
    <w:p w14:paraId="4B00E2A0" w14:textId="134AF898"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3 мая в МБОУ СОШ с. Вознесенского проведен час патриотизма «Спасибо тебе, солдат!» в преддверии празднования Дня Победы для школьников. Цель мероприятия: напомнить учащимся о необходимости знать историю своей страны и навсегда в сердце сохранить благодарность к людям, завоевавшим мир и покой на земле. Присутствующие узнали историю праздника дня Победы, о героях и их подвигах на полях сражений, о стойкости тружеников тыла во время войны. Узнали о простых солдатах и знаменитых маршалах, о самоотверженных тружениках тыла и храбрых </w:t>
      </w:r>
      <w:r w:rsidRPr="007820F6">
        <w:rPr>
          <w:rFonts w:ascii="Times New Roman" w:eastAsia="Calibri" w:hAnsi="Times New Roman" w:cs="Times New Roman"/>
          <w:bCs/>
          <w:sz w:val="28"/>
          <w:szCs w:val="28"/>
        </w:rPr>
        <w:lastRenderedPageBreak/>
        <w:t>партизанах, а также маленьких героях большой войны – о тех, кто всеми силами боролся за мир и счастье родной земли. Дети с интересом прослушали рассказ о земляках ковавших Победу, которые вернулись с войны и жили у нас в селе и сейчас их праправнуки учатся в Вознесенской школе. Под конец мероприятия ребята с увлечением искали своих родных в книге памяти Амурского района. В мероприятии приняли участие 17 человек.</w:t>
      </w:r>
    </w:p>
    <w:p w14:paraId="7C02FDD8" w14:textId="79C188A1"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04 мая в МБОУ СОШ с. Вознесенское проведен урок памяти «Забвению не подлежит», ко Дню Победы. Цель мероприятия: воспитывать в учениках чувство патриотизма, любовь к Родине и уважительное отношение к ветеранам. Ученикам 4 класса было рассказано о начале Великой Отечественной войны, о наступлении врага на столицу нашей Родины – Москва, и о том, как наши солдаты смело, и стойко выдержали вражеское наступление. Затем беседу продолжил рассказ о героях-подростках того времени и ребята с удовольствием поделились своими знаниями о фактах военного времени и знаниями о героях ВОВ. Количество участников:</w:t>
      </w:r>
      <w:r>
        <w:rPr>
          <w:rFonts w:ascii="Times New Roman" w:eastAsia="Calibri" w:hAnsi="Times New Roman" w:cs="Times New Roman"/>
          <w:bCs/>
          <w:sz w:val="28"/>
          <w:szCs w:val="28"/>
        </w:rPr>
        <w:t xml:space="preserve"> </w:t>
      </w:r>
      <w:r w:rsidRPr="007820F6">
        <w:rPr>
          <w:rFonts w:ascii="Times New Roman" w:eastAsia="Calibri" w:hAnsi="Times New Roman" w:cs="Times New Roman"/>
          <w:bCs/>
          <w:sz w:val="28"/>
          <w:szCs w:val="28"/>
        </w:rPr>
        <w:t>17 человек.</w:t>
      </w:r>
    </w:p>
    <w:p w14:paraId="625311D8" w14:textId="4602F017" w:rsidR="007820F6" w:rsidRPr="007820F6" w:rsidRDefault="007820F6" w:rsidP="007820F6">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07 мая организована Всероссийская акция «Бессмертный полк: Звезды Победителей». Цель мероприятия: формирование патриотических ценностей, уважительного отношения к Родине, ее истории и сохранение памяти о воинах, погибших при защите Отечества. В преддверии праздника 9 мая учащиеся и педагоги МБОУ СОШ, жители села приняли активное участие в Акции. В ее рамках в фойе оформлена стена с пятиконечными звездами. На этих звездах любой желающий мог написать имена, фамилии и звания своих Героев, которые принимали участие в Великой Отечественной войне. Количество участников:</w:t>
      </w:r>
      <w:r>
        <w:rPr>
          <w:rFonts w:ascii="Times New Roman" w:eastAsia="Calibri" w:hAnsi="Times New Roman" w:cs="Times New Roman"/>
          <w:bCs/>
          <w:sz w:val="28"/>
          <w:szCs w:val="28"/>
        </w:rPr>
        <w:t xml:space="preserve"> </w:t>
      </w:r>
      <w:r w:rsidRPr="007820F6">
        <w:rPr>
          <w:rFonts w:ascii="Times New Roman" w:eastAsia="Calibri" w:hAnsi="Times New Roman" w:cs="Times New Roman"/>
          <w:bCs/>
          <w:sz w:val="28"/>
          <w:szCs w:val="28"/>
        </w:rPr>
        <w:t>76 человек.</w:t>
      </w:r>
    </w:p>
    <w:p w14:paraId="27E07951" w14:textId="1674BA7A" w:rsidR="007820F6" w:rsidRPr="007820F6" w:rsidRDefault="007820F6" w:rsidP="007820F6">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7 мая в МДОУ №33 с. Вознесенского проведен час памяти «Во славу Великой Победы», посвященный победе советского народа в Великой Отечественной войне для дошкольников. Цель мероприятия: формировать у детей старшего дошкольного возраста патриотические чувства, уважения к защитникам Родины, посредством памяти о родственниках, погибших на войне. Дети узнали о важных моментах нашей истории, что такое День Победы, почему мы так свято к нему относимся, почему это радостный праздник со слезами на глазах, почему нам нельзя его забывать. Ребята читали стихотворения о той далёкой и страшной войне. Солдаты уходят, они уже не пройдут в День Победы в строю однополчан, но вместо них это сделают их дети, внуки, правнуки и праправнуки. Детишки вместе с воспитателем серьезно и бережно несли портреты ветеранов Вознесенского поселения – участников Великой Отечественной войны. В завершении мероприятия дети пели песню «День Победы», а потом все присутствующие почтили минутой молчания в память о погибших героях войны. В мероприятии приняли участие 21 человек.</w:t>
      </w:r>
    </w:p>
    <w:p w14:paraId="19D152FD" w14:textId="60C821EF"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 xml:space="preserve">08 мая проведена акция «Бессмертный полк: Стена памяти» Цель: Сохранение памяти о воинах, погибших при защите Отечества. В фойе была оформлена стена с фотографиями земляков – участников Великой </w:t>
      </w:r>
      <w:r w:rsidRPr="007820F6">
        <w:rPr>
          <w:rFonts w:ascii="Times New Roman" w:eastAsia="Calibri" w:hAnsi="Times New Roman" w:cs="Times New Roman"/>
          <w:bCs/>
          <w:sz w:val="28"/>
          <w:szCs w:val="28"/>
        </w:rPr>
        <w:lastRenderedPageBreak/>
        <w:t>Отечественной войны, дедов и прадедов жителей села. Акция «Стена Памяти» – это выражение благодарности людей своим родным и близким, защищавшим нашу Родину в годы Великой Отечественной войны и не дожившим до наших дней. Приняло участие в мероприятии 46 человек.</w:t>
      </w:r>
    </w:p>
    <w:p w14:paraId="0E696FA2" w14:textId="63DD1B09" w:rsidR="001E2172" w:rsidRDefault="007820F6" w:rsidP="001E2172">
      <w:pPr>
        <w:spacing w:after="0" w:line="240" w:lineRule="auto"/>
        <w:ind w:firstLine="708"/>
        <w:jc w:val="both"/>
        <w:rPr>
          <w:rFonts w:ascii="Times New Roman" w:eastAsia="Calibri" w:hAnsi="Times New Roman" w:cs="Times New Roman"/>
          <w:bCs/>
          <w:sz w:val="28"/>
          <w:szCs w:val="28"/>
        </w:rPr>
      </w:pPr>
      <w:r w:rsidRPr="007820F6">
        <w:rPr>
          <w:rFonts w:ascii="Times New Roman" w:eastAsia="Calibri" w:hAnsi="Times New Roman" w:cs="Times New Roman"/>
          <w:bCs/>
          <w:sz w:val="28"/>
          <w:szCs w:val="28"/>
        </w:rPr>
        <w:t>08 мая прошла массовая акция «Звезда Героя» Цель: знать и чтить память героев страны и своих соотечественников. Сегодня, в преддверии 79-летней годовщины со дня Победы в Великой Отечественной войне, учащиеся школы, работники различных организаций, специалисты Администрации, депутаты, предприниматели и неравнодушные жители села приняли участие во Всероссийской акции «Звезда Героя». Звезда – символ памяти и уважения к истории России, ее героям, которые всегда мужественно вставали на защиту Родины и стоят на страже ее безопасности сейчас. Все причастные выстроились около Монумента памяти в форму звезды – символа памяти о подвиге и мужестве наших предков и включили фонарики на телефонах, символизирующие звезды. За каждым фонариком – судьба маршала, офицера, солдата, отдавшего свою жизнь за мир и победу. Приняло участие в мероприятии 277 человек.</w:t>
      </w:r>
    </w:p>
    <w:p w14:paraId="7DEC4468" w14:textId="08CBFB9A" w:rsidR="001E2172" w:rsidRDefault="007820F6" w:rsidP="001E2172">
      <w:pPr>
        <w:spacing w:after="0" w:line="240" w:lineRule="auto"/>
        <w:ind w:firstLine="708"/>
        <w:jc w:val="both"/>
        <w:rPr>
          <w:rFonts w:ascii="Times New Roman" w:eastAsia="Calibri" w:hAnsi="Times New Roman" w:cs="Times New Roman"/>
          <w:bCs/>
          <w:sz w:val="28"/>
          <w:szCs w:val="28"/>
        </w:rPr>
      </w:pPr>
      <w:r>
        <w:rPr>
          <w:rFonts w:ascii="Times New Roman" w:eastAsia="Calibri" w:hAnsi="Times New Roman" w:cs="Times New Roman"/>
          <w:bCs/>
          <w:sz w:val="28"/>
          <w:szCs w:val="28"/>
        </w:rPr>
        <w:t>08 мая</w:t>
      </w:r>
      <w:r w:rsidRPr="007820F6">
        <w:rPr>
          <w:rFonts w:ascii="Times New Roman" w:eastAsia="Calibri" w:hAnsi="Times New Roman" w:cs="Times New Roman"/>
          <w:bCs/>
          <w:sz w:val="28"/>
          <w:szCs w:val="28"/>
        </w:rPr>
        <w:t xml:space="preserve"> проведена памятная акция «Окна Победы» Цель: создание атмосферы одного из самых важных праздников в России, передача молодому поколению традиций, выражение благодарности героям Великой Отечественной войны, почитание памяти об ушедших ветеранах. </w:t>
      </w:r>
      <w:r w:rsidR="003650DD">
        <w:rPr>
          <w:rFonts w:ascii="Times New Roman" w:eastAsia="Calibri" w:hAnsi="Times New Roman" w:cs="Times New Roman"/>
          <w:bCs/>
          <w:sz w:val="28"/>
          <w:szCs w:val="28"/>
        </w:rPr>
        <w:t>Ж</w:t>
      </w:r>
      <w:r w:rsidRPr="007820F6">
        <w:rPr>
          <w:rFonts w:ascii="Times New Roman" w:eastAsia="Calibri" w:hAnsi="Times New Roman" w:cs="Times New Roman"/>
          <w:bCs/>
          <w:sz w:val="28"/>
          <w:szCs w:val="28"/>
        </w:rPr>
        <w:t>ители Вознесенского сельского поселения приняли участие во Всероссийской акции «Окна Победы» используя в оформлении рисунки, картинки, надписи, посвященные Победе советского народа над фашизмом в Великой Отечественной войне. Тем самым, все участники выразили благодарность героям Великой Отечественной войны – тем, кто в бою и в тылу отстоял свободу и независимость нашей Родины. Приняло участие в мероприятии 89 человек.</w:t>
      </w:r>
    </w:p>
    <w:p w14:paraId="6C095093" w14:textId="6997C2E0" w:rsidR="001E2172"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09 мая организован автопробег «Победа – одна на всех». Цель мероприятия: Воспитание патриотических чувств подрастающего поколения, дань памяти героям Великой Отечественной войны. Участники автопробега проехали через главные улицы села Вознесенское. Автомобили были украшены флагами, символами Победы и фотографиями Героев. В автопробеге приняли участие активисты и жители села. Количество участников: 57 человек.</w:t>
      </w:r>
    </w:p>
    <w:p w14:paraId="3C650EEA" w14:textId="1CB0B3DC" w:rsidR="001E2172" w:rsidRDefault="003650DD" w:rsidP="003650DD">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09 мая на онлайн-платформе YouTube был выставлен к просмотру Бессмертный полк Вознесенского сельского поселения. Традиционное шествие «Бессмертно</w:t>
      </w:r>
      <w:r>
        <w:rPr>
          <w:rFonts w:ascii="Times New Roman" w:eastAsia="Calibri" w:hAnsi="Times New Roman" w:cs="Times New Roman"/>
          <w:bCs/>
          <w:sz w:val="28"/>
          <w:szCs w:val="28"/>
        </w:rPr>
        <w:t>го полка» в этом году не состоялось</w:t>
      </w:r>
      <w:r w:rsidRPr="003650DD">
        <w:rPr>
          <w:rFonts w:ascii="Times New Roman" w:eastAsia="Calibri" w:hAnsi="Times New Roman" w:cs="Times New Roman"/>
          <w:bCs/>
          <w:sz w:val="28"/>
          <w:szCs w:val="28"/>
        </w:rPr>
        <w:t xml:space="preserve"> из-за соображений безопасности. Почтить память героев-фронтовиков можно альтернативными способами. Стать частью «Бессмертного полка» можно онлайн. Но главное – не переставать помнить. Ведь пока мы чтим подвиги павших ге</w:t>
      </w:r>
      <w:r>
        <w:rPr>
          <w:rFonts w:ascii="Times New Roman" w:eastAsia="Calibri" w:hAnsi="Times New Roman" w:cs="Times New Roman"/>
          <w:bCs/>
          <w:sz w:val="28"/>
          <w:szCs w:val="28"/>
        </w:rPr>
        <w:t xml:space="preserve">роев, они живы в наших сердцах. </w:t>
      </w:r>
      <w:r w:rsidRPr="003650DD">
        <w:rPr>
          <w:rFonts w:ascii="Times New Roman" w:eastAsia="Calibri" w:hAnsi="Times New Roman" w:cs="Times New Roman"/>
          <w:bCs/>
          <w:sz w:val="28"/>
          <w:szCs w:val="28"/>
        </w:rPr>
        <w:t xml:space="preserve">Ссылка для просмотра: </w:t>
      </w:r>
      <w:hyperlink r:id="rId13" w:history="1">
        <w:r w:rsidRPr="009A3D68">
          <w:rPr>
            <w:rStyle w:val="ac"/>
            <w:rFonts w:ascii="Times New Roman" w:eastAsia="Calibri" w:hAnsi="Times New Roman" w:cs="Times New Roman"/>
            <w:bCs/>
            <w:sz w:val="28"/>
            <w:szCs w:val="28"/>
          </w:rPr>
          <w:t>https://youtu.be/hX95URfVIqI</w:t>
        </w:r>
      </w:hyperlink>
      <w:r>
        <w:rPr>
          <w:rFonts w:ascii="Times New Roman" w:eastAsia="Calibri" w:hAnsi="Times New Roman" w:cs="Times New Roman"/>
          <w:bCs/>
          <w:sz w:val="28"/>
          <w:szCs w:val="28"/>
        </w:rPr>
        <w:t xml:space="preserve"> </w:t>
      </w:r>
      <w:r w:rsidRPr="003650DD">
        <w:rPr>
          <w:rFonts w:ascii="Times New Roman" w:eastAsia="Calibri" w:hAnsi="Times New Roman" w:cs="Times New Roman"/>
          <w:bCs/>
          <w:sz w:val="28"/>
          <w:szCs w:val="28"/>
        </w:rPr>
        <w:t>Всег</w:t>
      </w:r>
      <w:r>
        <w:rPr>
          <w:rFonts w:ascii="Times New Roman" w:eastAsia="Calibri" w:hAnsi="Times New Roman" w:cs="Times New Roman"/>
          <w:bCs/>
          <w:sz w:val="28"/>
          <w:szCs w:val="28"/>
        </w:rPr>
        <w:t>о просмотров – 397</w:t>
      </w:r>
      <w:r w:rsidRPr="003650DD">
        <w:rPr>
          <w:rFonts w:ascii="Times New Roman" w:eastAsia="Calibri" w:hAnsi="Times New Roman" w:cs="Times New Roman"/>
          <w:bCs/>
          <w:sz w:val="28"/>
          <w:szCs w:val="28"/>
        </w:rPr>
        <w:t>.</w:t>
      </w:r>
    </w:p>
    <w:p w14:paraId="396440C6" w14:textId="28BF5F9B"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lastRenderedPageBreak/>
        <w:t>09 мая прошел торжественный митинг «Память огненных лет», посвященный 79-й годовщине со Дня победы Советского народа в Великой Отечественной войне. Цель: воспитание патриотических качеств личности, уважения к историческому прошлому своей Родины. В этот день на митинг собрались школьники и жители села, с цветами в руках. Участники мероприятия читали стихи, благодарили за то, что мы живём сейчас благодаря Героям, воинам, сражавшимся в ВОВ и отдавшим свою жизнь за Победу. Глава администрации Жарков Сергей Валентинович поздравил всех присутствующих с Днем Победы. Учащиеся школы исполнили песню «День Победы». В завершении митинга все присутствующие почтили минутой молчания память тех, кто навечно остался на поле боя, защищая мир от фашизма и тех, кто не дожил до сегодняшних дней, возложили к Монументу памяти цветы. В мероприятии приняло участие 348 человек.</w:t>
      </w:r>
    </w:p>
    <w:p w14:paraId="5615B895" w14:textId="19EF10F5"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09 мая проведена патриотическая эстафета «Парад бессмертной славы». Цель мероприятия: формирование патриотизма у учащихся через приобщение их традициям празднования Дня Победы. </w:t>
      </w:r>
      <w:r>
        <w:rPr>
          <w:rFonts w:ascii="Times New Roman" w:eastAsia="Calibri" w:hAnsi="Times New Roman" w:cs="Times New Roman"/>
          <w:bCs/>
          <w:sz w:val="28"/>
          <w:szCs w:val="28"/>
        </w:rPr>
        <w:t xml:space="preserve">В патриотической эстафете </w:t>
      </w:r>
      <w:r w:rsidRPr="003650DD">
        <w:rPr>
          <w:rFonts w:ascii="Times New Roman" w:eastAsia="Calibri" w:hAnsi="Times New Roman" w:cs="Times New Roman"/>
          <w:bCs/>
          <w:sz w:val="28"/>
          <w:szCs w:val="28"/>
        </w:rPr>
        <w:t>участвовали четыре команды учащихся общеобразовательной средней школы – «ВДВ» 6 класса классный руководитель Касенкина Д.А., «Бригантина» классный руководитель Малая Е.Н., «Лидеры» классный руководитель Изосимова А.А. и «Гвардейцы» классный руководитель Лукина Р.А. Команды отдав рапорт и представив свои команды, прошли 7 станций – «Знаменоносцы», «Под прикрытием», «Доставить секретный пакет», «Плечом к плечу», «Перенеси раненого», «Переправа», «Полоса препятствий». По итогам эстафеты, команда «Гвардейцы» заняла I место. Все командам были награждены грамотами и сладкими призами. Количество участников:46 человек.</w:t>
      </w:r>
    </w:p>
    <w:p w14:paraId="5251A12C" w14:textId="741DFE21" w:rsidR="003650DD" w:rsidRPr="003650DD" w:rsidRDefault="003650DD" w:rsidP="003650DD">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11 июня проведена интересная и увлекательная патриотическая игра «Русский круиз», посвященная государственным символам</w:t>
      </w:r>
      <w:r>
        <w:rPr>
          <w:rFonts w:ascii="Times New Roman" w:eastAsia="Calibri" w:hAnsi="Times New Roman" w:cs="Times New Roman"/>
          <w:bCs/>
          <w:sz w:val="28"/>
          <w:szCs w:val="28"/>
        </w:rPr>
        <w:t xml:space="preserve"> России, ее культуре и истории. </w:t>
      </w:r>
      <w:r w:rsidRPr="003650DD">
        <w:rPr>
          <w:rFonts w:ascii="Times New Roman" w:eastAsia="Calibri" w:hAnsi="Times New Roman" w:cs="Times New Roman"/>
          <w:bCs/>
          <w:sz w:val="28"/>
          <w:szCs w:val="28"/>
        </w:rPr>
        <w:t>Цель: Воспитание чувства патриотизма, уважения и гордости своей Родиной.</w:t>
      </w:r>
      <w:r>
        <w:rPr>
          <w:rFonts w:ascii="Times New Roman" w:eastAsia="Calibri" w:hAnsi="Times New Roman" w:cs="Times New Roman"/>
          <w:bCs/>
          <w:sz w:val="28"/>
          <w:szCs w:val="28"/>
        </w:rPr>
        <w:t xml:space="preserve"> </w:t>
      </w:r>
      <w:r w:rsidRPr="003650DD">
        <w:rPr>
          <w:rFonts w:ascii="Times New Roman" w:eastAsia="Calibri" w:hAnsi="Times New Roman" w:cs="Times New Roman"/>
          <w:bCs/>
          <w:sz w:val="28"/>
          <w:szCs w:val="28"/>
        </w:rPr>
        <w:t>В начале мероприятия ребята познакомились с основными вехами истории нашей страны и государственной атрибутикой. Затем ребята приняли активное участие в конкурсах и викторинах по станциям: «Флаг, гимн и герб Росси» (Матрёшка) «Моя Родина- Россия» (Путешественник) «Русские пословицы» (Василиса Премудрая) «Русские загадки» (Кот-ученый) «Русские сказки» (Медведь) «Русская армия» (Солдат). Приняло участие в мероприятии 14 человек.</w:t>
      </w:r>
    </w:p>
    <w:p w14:paraId="1A56FF01" w14:textId="793F2E81"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12 июня проведена познавательная викторина «Россию мы Отечеством зовем» с детьми поселения. Цель: мотивировать к формированию нравственно-патриотических чувств через получение знаний об истории России, через формирование любви к родному краю. </w:t>
      </w:r>
      <w:r>
        <w:rPr>
          <w:rFonts w:ascii="Times New Roman" w:eastAsia="Calibri" w:hAnsi="Times New Roman" w:cs="Times New Roman"/>
          <w:bCs/>
          <w:sz w:val="28"/>
          <w:szCs w:val="28"/>
        </w:rPr>
        <w:t>С</w:t>
      </w:r>
      <w:r w:rsidRPr="003650DD">
        <w:rPr>
          <w:rFonts w:ascii="Times New Roman" w:eastAsia="Calibri" w:hAnsi="Times New Roman" w:cs="Times New Roman"/>
          <w:bCs/>
          <w:sz w:val="28"/>
          <w:szCs w:val="28"/>
        </w:rPr>
        <w:t xml:space="preserve">отрудники Центра культуры и досуга провели для детей поселения интересное мероприятие. В ходе него участники ответили на вопросы викторины определённой тематики – это и исторические вопросы, и географические вопросы, и вопросы об известных людях России, также их ждали вопросы по сказкам, про </w:t>
      </w:r>
      <w:r w:rsidRPr="003650DD">
        <w:rPr>
          <w:rFonts w:ascii="Times New Roman" w:eastAsia="Calibri" w:hAnsi="Times New Roman" w:cs="Times New Roman"/>
          <w:bCs/>
          <w:sz w:val="28"/>
          <w:szCs w:val="28"/>
        </w:rPr>
        <w:lastRenderedPageBreak/>
        <w:t>животных, которые обитают на территории России и много других тематических вопросов. Приняло участие в викторине 19 человек.</w:t>
      </w:r>
    </w:p>
    <w:p w14:paraId="168178CC" w14:textId="06BCBCEF"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12 июня проведена познавательная развлекательная программа «Вместе мы – страна Россия», посвященная Дню России. Цель мероприятия: воспитывать бережное отношение к историческ</w:t>
      </w:r>
      <w:r>
        <w:rPr>
          <w:rFonts w:ascii="Times New Roman" w:eastAsia="Calibri" w:hAnsi="Times New Roman" w:cs="Times New Roman"/>
          <w:bCs/>
          <w:sz w:val="28"/>
          <w:szCs w:val="28"/>
        </w:rPr>
        <w:t xml:space="preserve">ому прошлому и традициям России. </w:t>
      </w:r>
      <w:r w:rsidRPr="003650DD">
        <w:rPr>
          <w:rFonts w:ascii="Times New Roman" w:eastAsia="Calibri" w:hAnsi="Times New Roman" w:cs="Times New Roman"/>
          <w:bCs/>
          <w:sz w:val="28"/>
          <w:szCs w:val="28"/>
        </w:rPr>
        <w:t>В начале мероприятия детям были заданы наводящие вопросы о дате 12 июня и с чем он связан. Чтобы проверить знания, ребятам было предложено пройти квест в игровой форме, разделившись на две команды «Малинки» и «Дубки». Игровая состояла из следующих конкурсов «Найди слово», «Флаг», «Загадочная», «Зоркий орел», «Литературная», «Государственные праздники». Команды отвечали на вопросы и с одинаковым количеством баллов игра закончилась на позитиве. В конце всех участников игры ожидали сладкие угощения. Количество участников: 16 человек.</w:t>
      </w:r>
    </w:p>
    <w:p w14:paraId="0003DCC4" w14:textId="55685BF5"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22 июня проведена всенародная акция «Свеча памяти» ко Дню памяти и скорби. Цель: сохранение и развитие патриотического отношения к героической прошлой России. К Монументу памяти пришли жители села, чтобы зажечь свечи в память о односельчанах отдавших свою жизнь за мирное небо… О тех, кто отдал свою жизнь, защищая Родину… О тех, кто умер от мучений и пыток в фашистских лагерях, кто сгорел в газовых камерах и взорвался на снарядах… Кто бросался под танки и своим телом защищал от обстрела детей и стариков… О тех, кто не дожил до сегодняшнего дня и ушел от нас уже в мирное время… В память о них сегодня зажглись свечи… Всего приняло участие в акции 67 человек.</w:t>
      </w:r>
    </w:p>
    <w:p w14:paraId="2F38F697" w14:textId="69DB7BC7" w:rsidR="003650DD" w:rsidRDefault="003650DD" w:rsidP="003650DD">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22 июня прошел митинг «Возвращаясь памятью к войне» ко Дню памяти и с</w:t>
      </w:r>
      <w:r>
        <w:rPr>
          <w:rFonts w:ascii="Times New Roman" w:eastAsia="Calibri" w:hAnsi="Times New Roman" w:cs="Times New Roman"/>
          <w:bCs/>
          <w:sz w:val="28"/>
          <w:szCs w:val="28"/>
        </w:rPr>
        <w:t xml:space="preserve">корби. </w:t>
      </w:r>
      <w:r w:rsidRPr="003650DD">
        <w:rPr>
          <w:rFonts w:ascii="Times New Roman" w:eastAsia="Calibri" w:hAnsi="Times New Roman" w:cs="Times New Roman"/>
          <w:bCs/>
          <w:sz w:val="28"/>
          <w:szCs w:val="28"/>
        </w:rPr>
        <w:t xml:space="preserve">Цель: воспитания гражданских и патриотических чувств подрастающего поколения через обращение к памяти о тех воинах, кто, не жалея жизни, отстоял нашу свободу и независимость. </w:t>
      </w:r>
      <w:r>
        <w:rPr>
          <w:rFonts w:ascii="Times New Roman" w:eastAsia="Calibri" w:hAnsi="Times New Roman" w:cs="Times New Roman"/>
          <w:bCs/>
          <w:sz w:val="28"/>
          <w:szCs w:val="28"/>
        </w:rPr>
        <w:t>Отдать дан</w:t>
      </w:r>
      <w:r w:rsidRPr="003650DD">
        <w:rPr>
          <w:rFonts w:ascii="Times New Roman" w:eastAsia="Calibri" w:hAnsi="Times New Roman" w:cs="Times New Roman"/>
          <w:bCs/>
          <w:sz w:val="28"/>
          <w:szCs w:val="28"/>
        </w:rPr>
        <w:t>ь погибшим в борьбе за нашу Родину пришли воспитанники детского сада, учащиеся школы, неравнодушные жители и представители Администрации Вознесенского сельского поселения, работники различных организаций. Участники митинга почтили память всех не вернувшихся с той страшной войны минутой молчания. В мероприятии приняло участие 51 человек.</w:t>
      </w:r>
    </w:p>
    <w:p w14:paraId="3758B8DA" w14:textId="7A12E7E2" w:rsidR="003650DD" w:rsidRDefault="003650DD" w:rsidP="001E2172">
      <w:pPr>
        <w:spacing w:after="0" w:line="240" w:lineRule="auto"/>
        <w:ind w:firstLine="708"/>
        <w:jc w:val="both"/>
        <w:rPr>
          <w:rFonts w:ascii="Times New Roman" w:eastAsia="Calibri" w:hAnsi="Times New Roman" w:cs="Times New Roman"/>
          <w:bCs/>
          <w:sz w:val="28"/>
          <w:szCs w:val="28"/>
        </w:rPr>
      </w:pPr>
      <w:r w:rsidRPr="003650DD">
        <w:rPr>
          <w:rFonts w:ascii="Times New Roman" w:eastAsia="Calibri" w:hAnsi="Times New Roman" w:cs="Times New Roman"/>
          <w:bCs/>
          <w:sz w:val="28"/>
          <w:szCs w:val="28"/>
        </w:rPr>
        <w:t xml:space="preserve">22 июня прошла торжественная церемония возложения цветов «Наша память и боль» к Монументу памяти участников ВОВ. Цель: сохранение исторической памяти о Великой Победе нашего народа путем использования нового формата вовлечения молодежи и подрастающего поколения в памятные мероприятия. Собравшиеся отдали дань уважения всем солдатам, не вернувшимся с войны, всем, кто погиб в боях и не дожил до сегодняшнего дня. В памятном событии приняли участие глава администрации Жарков Сергей Валентинович, представители депутатского корпуса, работники различных организаций, дети и жители села. Слова глубокой благодарности, безграничного уважения к подвигу наших дедов и прадедов, отстоявших для </w:t>
      </w:r>
      <w:r w:rsidRPr="003650DD">
        <w:rPr>
          <w:rFonts w:ascii="Times New Roman" w:eastAsia="Calibri" w:hAnsi="Times New Roman" w:cs="Times New Roman"/>
          <w:bCs/>
          <w:sz w:val="28"/>
          <w:szCs w:val="28"/>
        </w:rPr>
        <w:lastRenderedPageBreak/>
        <w:t>нас мир, прозвучали из уст ведущей мероприятия. В мероприятии приняло участие 44 человека.</w:t>
      </w:r>
    </w:p>
    <w:p w14:paraId="270ADC00" w14:textId="77777777" w:rsidR="001E2172" w:rsidRDefault="001E2172" w:rsidP="003650DD">
      <w:pPr>
        <w:spacing w:after="0" w:line="240" w:lineRule="auto"/>
        <w:jc w:val="both"/>
        <w:rPr>
          <w:rFonts w:ascii="Times New Roman" w:eastAsia="Calibri" w:hAnsi="Times New Roman" w:cs="Times New Roman"/>
          <w:bCs/>
          <w:sz w:val="28"/>
          <w:szCs w:val="28"/>
        </w:rPr>
      </w:pPr>
    </w:p>
    <w:p w14:paraId="138F7199" w14:textId="77777777" w:rsidR="007722BC" w:rsidRDefault="005D090E" w:rsidP="00A072A5">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14:paraId="58E31EC4" w14:textId="5362F070" w:rsidR="00A12B06" w:rsidRDefault="00A12B06" w:rsidP="00A12B06">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w:t>
      </w:r>
      <w:r w:rsidRPr="00A12B06">
        <w:rPr>
          <w:rFonts w:ascii="Times New Roman" w:eastAsia="Calibri" w:hAnsi="Times New Roman" w:cs="Times New Roman"/>
          <w:sz w:val="28"/>
          <w:szCs w:val="28"/>
        </w:rPr>
        <w:t>6 января проведена игровая програ</w:t>
      </w:r>
      <w:r>
        <w:rPr>
          <w:rFonts w:ascii="Times New Roman" w:eastAsia="Calibri" w:hAnsi="Times New Roman" w:cs="Times New Roman"/>
          <w:sz w:val="28"/>
          <w:szCs w:val="28"/>
        </w:rPr>
        <w:t xml:space="preserve">мма «Сто рецептов на здоровье» </w:t>
      </w:r>
      <w:r w:rsidRPr="00A12B06">
        <w:rPr>
          <w:rFonts w:ascii="Times New Roman" w:eastAsia="Calibri" w:hAnsi="Times New Roman" w:cs="Times New Roman"/>
          <w:sz w:val="28"/>
          <w:szCs w:val="28"/>
        </w:rPr>
        <w:t>Цель: закрепить у детей знан</w:t>
      </w:r>
      <w:r>
        <w:rPr>
          <w:rFonts w:ascii="Times New Roman" w:eastAsia="Calibri" w:hAnsi="Times New Roman" w:cs="Times New Roman"/>
          <w:sz w:val="28"/>
          <w:szCs w:val="28"/>
        </w:rPr>
        <w:t xml:space="preserve">ия о законах здорового питания; </w:t>
      </w:r>
      <w:r w:rsidRPr="00A12B06">
        <w:rPr>
          <w:rFonts w:ascii="Times New Roman" w:eastAsia="Calibri" w:hAnsi="Times New Roman" w:cs="Times New Roman"/>
          <w:sz w:val="28"/>
          <w:szCs w:val="28"/>
        </w:rPr>
        <w:t>Ребята рассуждали для чего нужно здоровье, что оно главное, составляющее счастливой жизни, а правильное питание - залог здоровья. Дети называли полезные продукты, почему еда должна быть разнообразной, вспоминали из каких продуктов приготовлено то или иное блюдо, какими полезными свойствами обладают витамины и в каких фруктах и овощах они встречаются. Затем дети разделились на две команды «ЗОЖ» и «Мандарины» каждая команда показала свои знания и проявили командный дух в играх «Составь пословицы», «Что разрушает здоровье, а что укрепляет», «Правила еды», «Найди 9 напитков», «Доскажи фразу», «Составь меню» Участвуя в викторинах в разгадывании ребусов ребята вспомнили пословицы и поговорки, узнали о здоровом питании, и полезных продуктах.</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Приняло участие в мероприятии 12</w:t>
      </w:r>
    </w:p>
    <w:p w14:paraId="4256BEBE" w14:textId="47B2B2BF" w:rsidR="003650DD" w:rsidRDefault="003650DD" w:rsidP="00A072A5">
      <w:pPr>
        <w:spacing w:after="0" w:line="240" w:lineRule="auto"/>
        <w:ind w:firstLine="708"/>
        <w:jc w:val="both"/>
        <w:rPr>
          <w:rFonts w:ascii="Times New Roman" w:eastAsia="Calibri" w:hAnsi="Times New Roman" w:cs="Times New Roman"/>
          <w:sz w:val="28"/>
          <w:szCs w:val="28"/>
        </w:rPr>
      </w:pPr>
      <w:r w:rsidRPr="003650DD">
        <w:rPr>
          <w:rFonts w:ascii="Times New Roman" w:eastAsia="Calibri" w:hAnsi="Times New Roman" w:cs="Times New Roman"/>
          <w:sz w:val="28"/>
          <w:szCs w:val="28"/>
        </w:rPr>
        <w:t xml:space="preserve">10 января в МБОУ СОШ с. Вознесенское для учеников 7 класса </w:t>
      </w:r>
      <w:r>
        <w:rPr>
          <w:rFonts w:ascii="Times New Roman" w:eastAsia="Calibri" w:hAnsi="Times New Roman" w:cs="Times New Roman"/>
          <w:sz w:val="28"/>
          <w:szCs w:val="28"/>
        </w:rPr>
        <w:t>проведена</w:t>
      </w:r>
      <w:r w:rsidRPr="003650DD">
        <w:rPr>
          <w:rFonts w:ascii="Times New Roman" w:eastAsia="Calibri" w:hAnsi="Times New Roman" w:cs="Times New Roman"/>
          <w:sz w:val="28"/>
          <w:szCs w:val="28"/>
        </w:rPr>
        <w:t xml:space="preserve"> познавательная беседа «Мы жители многонационального края». Цель мероприятия: Формирование у учащихся разных национальностей и вероисповеданий понятия – «Мы Россияне»- едины многонациональный народ нашей общей родины – России. В ходе мероприятия ученикам было рассказано о людях, проживающих на территории нашей страны, и о том, что есть люди, которые приняли гражданство РФ и о людях разных национальностей. Так же вместе с ребятами разобрали значение слов: НАРОД, НАЦИЯ, НАЦИОНАЛЬНОСТЬ, ПАТРИОТИЗМ. В ходе беседы выяснили личные качества человека, которые присущи для умения дружить. Беседа получилась очень интересной и дети с удовольствием отвечали на поставленные вопросы и дополняли друг друга при ответах. Количество участников: 13 человек.</w:t>
      </w:r>
    </w:p>
    <w:p w14:paraId="2E55847B" w14:textId="712A1903"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20 января проведена спортивная программа « Холодные игры» с</w:t>
      </w:r>
      <w:r>
        <w:rPr>
          <w:rFonts w:ascii="Times New Roman" w:eastAsia="Calibri" w:hAnsi="Times New Roman" w:cs="Times New Roman"/>
          <w:sz w:val="28"/>
          <w:szCs w:val="28"/>
        </w:rPr>
        <w:t xml:space="preserve"> учащимися 2-го и 4-го классов. </w:t>
      </w:r>
      <w:r w:rsidRPr="00A12B06">
        <w:rPr>
          <w:rFonts w:ascii="Times New Roman" w:eastAsia="Calibri" w:hAnsi="Times New Roman" w:cs="Times New Roman"/>
          <w:sz w:val="28"/>
          <w:szCs w:val="28"/>
        </w:rPr>
        <w:t>Цель мероприятия: Выработать у дете</w:t>
      </w:r>
      <w:r>
        <w:rPr>
          <w:rFonts w:ascii="Times New Roman" w:eastAsia="Calibri" w:hAnsi="Times New Roman" w:cs="Times New Roman"/>
          <w:sz w:val="28"/>
          <w:szCs w:val="28"/>
        </w:rPr>
        <w:t xml:space="preserve">й выносливость, силу, смекалку. </w:t>
      </w:r>
      <w:r w:rsidRPr="00A12B06">
        <w:rPr>
          <w:rFonts w:ascii="Times New Roman" w:eastAsia="Calibri" w:hAnsi="Times New Roman" w:cs="Times New Roman"/>
          <w:sz w:val="28"/>
          <w:szCs w:val="28"/>
        </w:rPr>
        <w:t>Дети принимали участие в перетягивании каната и в эстафете по прыжкам в мешке по парам. Такие игры не только закаляют детей, но и учат взаимодействовать между собой. В мероприятии принимали 26 человек.</w:t>
      </w:r>
    </w:p>
    <w:p w14:paraId="05AC455C" w14:textId="1007FA34"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31 января в МБОУ СОШ с. Вознесенское проведен час рассуждений «Над пропастью привычки» с учащимися 5-го класса. Цель: сформировать у учащихся представление о проблеме игромании в настоящее время в России. Развивать у учащихся осознанное понимание существующей проблемы. Воспитывать нравственную культуру учащихся.</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 xml:space="preserve">Мероприятие посвящено </w:t>
      </w:r>
      <w:r w:rsidRPr="00A12B06">
        <w:rPr>
          <w:rFonts w:ascii="Times New Roman" w:eastAsia="Calibri" w:hAnsi="Times New Roman" w:cs="Times New Roman"/>
          <w:sz w:val="28"/>
          <w:szCs w:val="28"/>
        </w:rPr>
        <w:lastRenderedPageBreak/>
        <w:t>такой проблеме как игромания и интернет зависимость. С ребятами рассмотрели причины и последствия этого социального явления. Ответили на вопросы: игромания – что это? Вредная привычка, склонность отдельных индивидуумов или же общая, присущая нашей неангельской натуре особенность души? Было рассказано о том, что в обществе формируется целый класс людей-фанатов компьютерных игр. Такие люди, практически выпадают из социума. Они живут своей виртуальной жизнью, в которой нет места нормальным человеческим потребностям, за исключением физиологических, практически отсутствуют социальные контакты. Проанализировали и составили список основных психологических причин, приводящих к игровой зависимости.</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Приняло участие в мероприятии 10 человек.</w:t>
      </w:r>
    </w:p>
    <w:p w14:paraId="3298D673" w14:textId="0E77E58F"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08 февраля в МБОУ СОШ с. Вознесенское для учеников 5 класса проведена тематическая беседа «Глоток беды». Цель мероприятия: привлечение внимания общественности к необходимости ведения активного и здорового образа жизни. Ученикам в начале мероприятия была зачитана статистика о том, что в России есть проблема – это подростки и молодежь, которая стала увлекаться чрезмерным употреблением алкоголя. И о том, что алкоголь в России уносит не менее одного миллиона человеческих жизней в год. Ребятам также было рассказано, что Россия занимает первое место по детскому алкоголизму. После общей беседы с учениками была проведена викторина поговорок об алкоголе, которые были слажены еще с давних времен. В конце мероприятия ученикам были даны памятки о трезвом образе жизни. Количество участников: 10 человек</w:t>
      </w:r>
      <w:r>
        <w:rPr>
          <w:rFonts w:ascii="Times New Roman" w:eastAsia="Calibri" w:hAnsi="Times New Roman" w:cs="Times New Roman"/>
          <w:sz w:val="28"/>
          <w:szCs w:val="28"/>
        </w:rPr>
        <w:t>.</w:t>
      </w:r>
    </w:p>
    <w:p w14:paraId="14E0502C" w14:textId="0319956D" w:rsidR="003650DD" w:rsidRDefault="00195924" w:rsidP="00A072A5">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20 февраля в МБОУ СОШ для учеников 6 класса проведена дискуссия «Национальность без границ». Цель мероприятия: обсуждение таких понятий, как нация, национальность, межнациональные отношения, также поделились своими представлениями о толерантности и патриотизме. Мировой терроризм имеет уже достаточно длительную историю. Ведущая рассказала учащимся об истории мирового терроризма и познакомила с основными правилами поведения при угрозе террористического акта. Школьникам рассказали о значении слов «нация», «национальность», «экстремизм», «терроризм», «толерантность» и о возможных последствиях данного явления, учились сопоставлять преступление и наказание по статьям УК РФ, КоАП. В мероприятии приняло участие 18 человек.</w:t>
      </w:r>
    </w:p>
    <w:p w14:paraId="28AE55CC" w14:textId="757535F2"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22 февраля проведена спортивная программа «Не перевелись богатыри на зем</w:t>
      </w:r>
      <w:r>
        <w:rPr>
          <w:rFonts w:ascii="Times New Roman" w:eastAsia="Calibri" w:hAnsi="Times New Roman" w:cs="Times New Roman"/>
          <w:sz w:val="28"/>
          <w:szCs w:val="28"/>
        </w:rPr>
        <w:t xml:space="preserve">ле русской» с детьми поселения. </w:t>
      </w:r>
      <w:r w:rsidRPr="00A12B06">
        <w:rPr>
          <w:rFonts w:ascii="Times New Roman" w:eastAsia="Calibri" w:hAnsi="Times New Roman" w:cs="Times New Roman"/>
          <w:sz w:val="28"/>
          <w:szCs w:val="28"/>
        </w:rPr>
        <w:t>Цель: формирование представления о героическом прошлом русского народа, истории Руси.</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 xml:space="preserve">Ведущие мероприятия Княжна и былинный герой Илья Муромец. Программа была насыщенной, интересной. Предварительно разделившись на две команды «Богатыри» и «Добры молодцы», ребята приняли участие в веселых эстафетах и конкурсах «Конь богатырский», «Меткие стрелки», «Состязание в смекалке», «Змей Горыныч», «Кощеево яйцо», «Перетягивание каната» и «Богатырские </w:t>
      </w:r>
      <w:r w:rsidRPr="00A12B06">
        <w:rPr>
          <w:rFonts w:ascii="Times New Roman" w:eastAsia="Calibri" w:hAnsi="Times New Roman" w:cs="Times New Roman"/>
          <w:sz w:val="28"/>
          <w:szCs w:val="28"/>
        </w:rPr>
        <w:lastRenderedPageBreak/>
        <w:t>загадки». Все участники программы проявили свою удаль, силу духа, выносливость. В мероприятии приняло участие 12 человек.</w:t>
      </w:r>
    </w:p>
    <w:p w14:paraId="357F8568" w14:textId="4992E4A2"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01 марта проведена игра-викторина «Царство здоровья» для учащихся первого класса. Цель: пропаганда здорового</w:t>
      </w:r>
      <w:r>
        <w:rPr>
          <w:rFonts w:ascii="Times New Roman" w:eastAsia="Calibri" w:hAnsi="Times New Roman" w:cs="Times New Roman"/>
          <w:sz w:val="28"/>
          <w:szCs w:val="28"/>
        </w:rPr>
        <w:t xml:space="preserve"> образа жизни среди школьников. </w:t>
      </w:r>
      <w:r w:rsidRPr="00A12B06">
        <w:rPr>
          <w:rFonts w:ascii="Times New Roman" w:eastAsia="Calibri" w:hAnsi="Times New Roman" w:cs="Times New Roman"/>
          <w:sz w:val="28"/>
          <w:szCs w:val="28"/>
        </w:rPr>
        <w:t>Ребятам предложили совершить небольшое путешествие в «Царство здоровья» с помощью веселых конкурсов и викторин. А ответили они на вопросы от Белочки - «Какой я?», от Медведя - «Здоровое питание», от Ежа - «Продолжи строчки!», По пути они познакомились с составляющими здоровья. Оказывается, для того, чтобы укрепить и сохранить здоровье, необходимо заниматься физкультурой, употреблять полезную пищу, полную витаминов, и не забывать, конечно же, про правила гигиены и режим дня. Участникам мероприятия интересно было продолжить пословицы в конкурсе «Неболейка» о здоровом образе жизни, и выполнить разминку в игре «Имитация».</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Приняло участие в викторине 17 человек.</w:t>
      </w:r>
    </w:p>
    <w:p w14:paraId="0ED66B99" w14:textId="5784BA56"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17 марта проведены спортивные игры «Масленая везуха». Цель мероприятия: Познакомить детей с традиционными играми и забавами на масленицу; поддержать любовь к русской культуре и народным играм. В ходе народного гуляния были проведены спортивные игры для детей «Ходунки», «Катание на плюшках», «Бег на лыжах» и «Кто быстрей на лошадях». Иры были командные, дети легко и весело с ними справились и в конце все участники получили сладкие угощения. Количество участников: 46 человек.</w:t>
      </w:r>
    </w:p>
    <w:p w14:paraId="6A93474E" w14:textId="76445C75"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 xml:space="preserve">21 марта </w:t>
      </w:r>
      <w:r>
        <w:rPr>
          <w:rFonts w:ascii="Times New Roman" w:eastAsia="Calibri" w:hAnsi="Times New Roman" w:cs="Times New Roman"/>
          <w:sz w:val="28"/>
          <w:szCs w:val="28"/>
        </w:rPr>
        <w:t>в МБОУ</w:t>
      </w:r>
      <w:r w:rsidRPr="00A12B06">
        <w:rPr>
          <w:rFonts w:ascii="Times New Roman" w:eastAsia="Calibri" w:hAnsi="Times New Roman" w:cs="Times New Roman"/>
          <w:sz w:val="28"/>
          <w:szCs w:val="28"/>
        </w:rPr>
        <w:t xml:space="preserve"> СОШ с. Вознесенское для учащихся 7-го класса проведен познавательный час «Без вредных привычек». Цель мероприятия: повысить уровень информации подростков о проблемах, связанных с вредными привычками. На мероприятии обсудили очень важную проблему – проблему курения, алкоголя, наркомании и т.д. Чтобы повысить уровень знания детей, со школьниками была проведена интерактивная беседа о плохих и хороших привычках. Ребята озвучили свои знания и ответы тематической викторины. В ходе мероприятия с ребятами провелась игра «Как правильно отказать», которая учит правильно вести себя в сложных ситуациях, отстаивать свое мнение и не поддаваться на уговоры сверстников. После игры с ребятами был проведен релаксационный комплекс упражнений, для правильно принятых решений. Количество участников: 11человек.</w:t>
      </w:r>
    </w:p>
    <w:p w14:paraId="7C7076F5" w14:textId="180D4E2C" w:rsidR="003650DD" w:rsidRDefault="00195924" w:rsidP="00195924">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 xml:space="preserve">28 марта в МБОУ СОШ с. Вознесенское проведен тематический час «Мы против насилия и экстремизма» с учащимися школы. Цель: объяснить сущности терроризма, его типы и цели; совершенствование у школьников знаний о терроризме; формирование общественного сознания и гражданской позиции подрастающего поколения. В ходе мероприятия разобрались, что же такое экстремизм и его целях. Поговорили о характерных чертах экстремизма. С ребятами рассмотрели виды экстремизма по направленности, по масштабности, по отношению к властным структурам. Дали определение, что такое терроризм. Было рассказано о правовых актах Российской Федерации и озвучены статистические данные вовлечения молодёжи в </w:t>
      </w:r>
      <w:r w:rsidRPr="00195924">
        <w:rPr>
          <w:rFonts w:ascii="Times New Roman" w:eastAsia="Calibri" w:hAnsi="Times New Roman" w:cs="Times New Roman"/>
          <w:sz w:val="28"/>
          <w:szCs w:val="28"/>
        </w:rPr>
        <w:lastRenderedPageBreak/>
        <w:t xml:space="preserve">экстремистские террористические действия. Поговорили о террористическом акте в «Крокус Сити Холле» (Красногорск), который произошёл 22 марта 2024 года. Затронули статьи Уголовного кодекса Российской Федерации, в которых определена ответственность за террористические, акты, содействие </w:t>
      </w:r>
      <w:r>
        <w:rPr>
          <w:rFonts w:ascii="Times New Roman" w:eastAsia="Calibri" w:hAnsi="Times New Roman" w:cs="Times New Roman"/>
          <w:sz w:val="28"/>
          <w:szCs w:val="28"/>
        </w:rPr>
        <w:t xml:space="preserve">и др. </w:t>
      </w:r>
      <w:r w:rsidRPr="00195924">
        <w:rPr>
          <w:rFonts w:ascii="Times New Roman" w:eastAsia="Calibri" w:hAnsi="Times New Roman" w:cs="Times New Roman"/>
          <w:sz w:val="28"/>
          <w:szCs w:val="28"/>
        </w:rPr>
        <w:t>Приняло участие в мероприятии 18 человек.</w:t>
      </w:r>
    </w:p>
    <w:p w14:paraId="37E05803" w14:textId="5F4F7AB1"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30 марта проведен час веселых затей «Спортивный пере</w:t>
      </w:r>
      <w:r>
        <w:rPr>
          <w:rFonts w:ascii="Times New Roman" w:eastAsia="Calibri" w:hAnsi="Times New Roman" w:cs="Times New Roman"/>
          <w:sz w:val="28"/>
          <w:szCs w:val="28"/>
        </w:rPr>
        <w:t xml:space="preserve">полох» с учащимися 1-го класса. </w:t>
      </w:r>
      <w:r w:rsidRPr="00A12B06">
        <w:rPr>
          <w:rFonts w:ascii="Times New Roman" w:eastAsia="Calibri" w:hAnsi="Times New Roman" w:cs="Times New Roman"/>
          <w:sz w:val="28"/>
          <w:szCs w:val="28"/>
        </w:rPr>
        <w:t>Цель: Популяризация здорового образа жизни, способствовать приобщению к физкультуре и спорту.</w:t>
      </w:r>
      <w:r>
        <w:rPr>
          <w:rFonts w:ascii="Times New Roman" w:eastAsia="Calibri" w:hAnsi="Times New Roman" w:cs="Times New Roman"/>
          <w:sz w:val="28"/>
          <w:szCs w:val="28"/>
        </w:rPr>
        <w:t xml:space="preserve"> </w:t>
      </w:r>
      <w:r w:rsidRPr="00A12B06">
        <w:rPr>
          <w:rFonts w:ascii="Times New Roman" w:eastAsia="Calibri" w:hAnsi="Times New Roman" w:cs="Times New Roman"/>
          <w:sz w:val="28"/>
          <w:szCs w:val="28"/>
        </w:rPr>
        <w:t>В спортивных играх приняли участие две команды - «Изумрудный город» и «Солнечный город». В ходе мероприятия участники-спортсмены показали свою силу, быстроту, ловкость, свою дружбу приняв участие в конкурсах «Футбол», «Баскетбол», «Теннис», «Легкая атлетика», «Хоккей», «Бег под зонтом», «Донеси листок» и «Собираем яблоки». По итогам проведенных конкурсов победу одержала команда «Изумрудный город». Дети получили заряд бодрости и массу положительных эмоций. В мероприятии приняло участие 13 человек.</w:t>
      </w:r>
    </w:p>
    <w:p w14:paraId="34CAC6FD" w14:textId="5C814E0E" w:rsidR="00A12B06" w:rsidRDefault="00A12B06" w:rsidP="00A12B06">
      <w:pPr>
        <w:spacing w:after="0" w:line="240" w:lineRule="auto"/>
        <w:ind w:firstLine="708"/>
        <w:jc w:val="both"/>
        <w:rPr>
          <w:rFonts w:ascii="Times New Roman" w:eastAsia="Calibri" w:hAnsi="Times New Roman" w:cs="Times New Roman"/>
          <w:sz w:val="28"/>
          <w:szCs w:val="28"/>
        </w:rPr>
      </w:pPr>
      <w:r w:rsidRPr="00A12B06">
        <w:rPr>
          <w:rFonts w:ascii="Times New Roman" w:eastAsia="Calibri" w:hAnsi="Times New Roman" w:cs="Times New Roman"/>
          <w:sz w:val="28"/>
          <w:szCs w:val="28"/>
        </w:rPr>
        <w:t>03 апреля в МБОУ СОШ с. Вознесенское проведена беседа «Правильное питание – залог здоровья» с учащимися 2-го класса. Цель: закрепление знаний о полезных и вредных продуктах, о здоровом и правильном питании. Ребята познакомились с пирамидой питания, с правилами правильного питания. Так же говорили с ребятами о вреде чипсов и лимонада для организма человека. В конце занятия ребята поиграли в игру «Полезно – неполезно», разгадали кроссворд, нарисовали рисунки. Дети внимательно и с интересом слушали данную информацию. Учащиеся расширили знания о полезных свойствах овощей и фруктов, осознали необходимость витаминов в пище, получили представления о правильном питании. Приняло участие в мероприятии 14 человек.</w:t>
      </w:r>
    </w:p>
    <w:p w14:paraId="7EA0F596" w14:textId="09D426D6" w:rsidR="00DD0F85" w:rsidRDefault="00DD0F85" w:rsidP="00DD0F8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05 апреля проведена беседа «Почему нужно чистить зубы и мыть руки» к всемирному дню здоровья для дошкольников. Цель мероприятия: закрепление и расширение представлений детей о чистоте здоровья. </w:t>
      </w:r>
      <w:r>
        <w:rPr>
          <w:rFonts w:ascii="Times New Roman" w:eastAsia="Calibri" w:hAnsi="Times New Roman" w:cs="Times New Roman"/>
          <w:sz w:val="28"/>
          <w:szCs w:val="28"/>
        </w:rPr>
        <w:t>В</w:t>
      </w:r>
      <w:r w:rsidRPr="00DD0F85">
        <w:rPr>
          <w:rFonts w:ascii="Times New Roman" w:eastAsia="Calibri" w:hAnsi="Times New Roman" w:cs="Times New Roman"/>
          <w:sz w:val="28"/>
          <w:szCs w:val="28"/>
        </w:rPr>
        <w:t xml:space="preserve"> ходе библиотекарь рассказала детям о том, что наше здоровье зависит от нас самих. Вместе с беседой, дети в игровой форме закрепляли знания о привычках вести здоровый образ жизни; воспитывать желание соблюдать правила личной гигиены, бережно относиться к своему здоровью. Также ребята познакомились с правилами мытья рук, чистки зубов и другими правилами личной гигиены, помогли грязным вещам «стать чистыми», познакомились с различными предметами – помощниками в чистоте нашего организма. В ходе развлечения проводились различные физкультминутки. День здоровья и чистоты получился немного шумным, очень веселым и очень активным. В мероприятии приняли участие 23 человека.</w:t>
      </w:r>
    </w:p>
    <w:p w14:paraId="3B120746" w14:textId="3EEF4054" w:rsidR="00DD0F85" w:rsidRDefault="00DD0F85" w:rsidP="00DD0F8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06 апреля проведен спортивный праздник «В мире спорта» к Всемирному дню зд</w:t>
      </w:r>
      <w:r>
        <w:rPr>
          <w:rFonts w:ascii="Times New Roman" w:eastAsia="Calibri" w:hAnsi="Times New Roman" w:cs="Times New Roman"/>
          <w:sz w:val="28"/>
          <w:szCs w:val="28"/>
        </w:rPr>
        <w:t xml:space="preserve">оровья с учащимися 5-го класса. </w:t>
      </w:r>
      <w:r w:rsidRPr="00DD0F85">
        <w:rPr>
          <w:rFonts w:ascii="Times New Roman" w:eastAsia="Calibri" w:hAnsi="Times New Roman" w:cs="Times New Roman"/>
          <w:sz w:val="28"/>
          <w:szCs w:val="28"/>
        </w:rPr>
        <w:t>Цель: Создание условий для привития ребятам здорового образа жизни, интереса к занятиям физкультурой.</w:t>
      </w:r>
      <w:r>
        <w:rPr>
          <w:rFonts w:ascii="Times New Roman" w:eastAsia="Calibri" w:hAnsi="Times New Roman" w:cs="Times New Roman"/>
          <w:sz w:val="28"/>
          <w:szCs w:val="28"/>
        </w:rPr>
        <w:t xml:space="preserve"> </w:t>
      </w:r>
      <w:r w:rsidRPr="00DD0F85">
        <w:rPr>
          <w:rFonts w:ascii="Times New Roman" w:eastAsia="Calibri" w:hAnsi="Times New Roman" w:cs="Times New Roman"/>
          <w:sz w:val="28"/>
          <w:szCs w:val="28"/>
        </w:rPr>
        <w:t xml:space="preserve">Символом праздника стало солнце, которое ребята сами нарисовали. В ходе проведенного мероприятия ребята, разбившись на </w:t>
      </w:r>
      <w:r w:rsidRPr="00DD0F85">
        <w:rPr>
          <w:rFonts w:ascii="Times New Roman" w:eastAsia="Calibri" w:hAnsi="Times New Roman" w:cs="Times New Roman"/>
          <w:sz w:val="28"/>
          <w:szCs w:val="28"/>
        </w:rPr>
        <w:lastRenderedPageBreak/>
        <w:t>команды, приняли участие в конкурсах «Скакалочка», «Ловкач», «Прыжки в мешках» и «Стрелок», «Красная шапочка» и «Ходьба по кочкам», «Удержи равновесие. А также проявили свою быстроту и умение работать в команде пройдя эстафеты «Хоккей с мячом», «Туннель» и «Сиамские близнецы». В качестве разминки отгадали загадки, а в тайм-ауте ответили на вопросы викторины «Виды спорта». В мероприятии приняло участие 15 человек.</w:t>
      </w:r>
    </w:p>
    <w:p w14:paraId="597E9E85" w14:textId="021AEA90" w:rsidR="00DD0F85" w:rsidRDefault="00DD0F85" w:rsidP="00DD0F8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09 апреля </w:t>
      </w:r>
      <w:r>
        <w:rPr>
          <w:rFonts w:ascii="Times New Roman" w:eastAsia="Calibri" w:hAnsi="Times New Roman" w:cs="Times New Roman"/>
          <w:sz w:val="28"/>
          <w:szCs w:val="28"/>
        </w:rPr>
        <w:t>прошла</w:t>
      </w:r>
      <w:r w:rsidRPr="00DD0F85">
        <w:rPr>
          <w:rFonts w:ascii="Times New Roman" w:eastAsia="Calibri" w:hAnsi="Times New Roman" w:cs="Times New Roman"/>
          <w:sz w:val="28"/>
          <w:szCs w:val="28"/>
        </w:rPr>
        <w:t xml:space="preserve"> дискуссия «Наркотики. Что думает молодежь?» с учащимися 6-го класса. Цель: изменения личностной позиции учащихся в отношении возможности употребления наркотических веществ. В начале мероприятия подростков познакомили с историей происхождения наркотических средств, о методах борьбы с ними в разных странах мира и в России. Основные вопросы, которые обсуждались во время мероприятия: кто и как затягивает молодых людей в наркотический омут, как противостоять тем, кто предлагает попробовать психоактивные вещества, зависимость человека от наркотиков, распад личности в результате их употребления. Приняло участие в мероприятии 20 человек.</w:t>
      </w:r>
    </w:p>
    <w:p w14:paraId="01908015" w14:textId="28346F53" w:rsidR="003650DD" w:rsidRDefault="00195924" w:rsidP="00A072A5">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13 апреля в МБОУ СОШ с. Вознесенское проведена разъяснительная беседа «Экстремизм – антисоциальное явление» Цель: формирование устойчивой жизненной позиции, не допускающей в поведении экстремистских настроений. В начале мероприятия с детьми была проведена игра «Определи террориста» Затем ребятам рассказали, что сейчас в лексикон плотно вошли слова «терроризм» и «экстремизм», и уже дети знают, что скрывается за ними, были названы причины порождения экстремизма и терроризма, основные особенности экстремизма в молодежной среде. Была проведена разъяснительная беседа об угрозах вовлечения в различные сообщества, в том числе о недопустимости «добавления в друзья» незнакомых людей, что надо игнорировать приглашения в разные сомнительные группы, так как это может быть угрозой для их жизни. Обсудили с учащимися, как можно обезопасить себя от такого явления, как терроризм. Приняло участие в мероприятии 9 человек.</w:t>
      </w:r>
    </w:p>
    <w:p w14:paraId="50E40FA0" w14:textId="7F533708"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17 апреля в МБОУ СОШ с. Вознесенское проведена профилактическая беседа «Похититель рассудка» для учащихся 8-го класса. Цель мероприятия: расширение и закрепление знаний у учеников о вредном воздействии алкоголя на организм человека. Старшеклассникам рассказали об истории появления хмельных напитков. В ходе беседы поговорили о вреде алкоголя. Привели примеры, как алкоголь влияет на человека и окружающих. Ребята выяснили причины употребления алкоголя, как можно помочь осознать пагубность влияния алкоголя на жизнь. Нашли доводы в пользу отказа от алкоголя и научились приводить аргументы в пользу отказа от принятия спиртного. Затем разобрали разные ситуации, чем опасен алкоголь на транспорте, в производстве, для семьи и детей. Так же, как алкоголь тесно связан с преступностью. Поговорили о здоровом образе жизни, о спорте, о полезных занятиях. Количество участников: 26 человек.</w:t>
      </w:r>
    </w:p>
    <w:p w14:paraId="1A1BD28F" w14:textId="76D3F658"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lastRenderedPageBreak/>
        <w:t>27 апреля проведена развлекательная программа «На спортивной орбите» Цель: мотивировать к здоровому образу жизни. В ходе мероприятия ребята окунулись в весёлую и дружескую атмосферу. Предварительно разделившись на две команды, ребята приняли участие в шуточной викторине «Всезнайка», конкурсах: «Неразлучные друзья», «Туннель», «Олимпийские кольца», «Близнецы» и другие. Участникам понадобилась смекалка, сообразительность, внимание и ловкость. Спортивные эстафеты, прежде всего – яркие эмоции, азарт и восторг от собственных достижений. Мероприятие прошло действительно весело, и подарила участникам хорошее настроение. Приняло участие в мероприятии 16 человек.</w:t>
      </w:r>
    </w:p>
    <w:p w14:paraId="715352CD" w14:textId="70F791F4"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16 мая проведена спортивная программа «Береги себя для жизни» посвященная Международному дню семьи. Цель: Укрепление здоровья. Развитие и повышение их двигательной активности детей и взрослых. Формирование умения работать в коллективе. Расширение кругозора. В ходе мероприятия не было места для скуки и лени. Сегодня семьи проявили ловкость, силу, умение. Первый конкурс, который предстояло пройти папам и мамам, назывался «Газетная дорожка». Далее семьи ожидали не менее интересные конкурсы, такие как «Веселый ринг» в котором, надев боксерские игровые перчатки, подбирали мелкие предметы, в конкурсе «Смекалка» составляли слова из принесенных букв, в конкурсе «Собери шары» с помощью метелки и совка собирали разбросанные по залу мячики. Затем команды показали силу, смекалку, волю к победе в перетягивании каната и в Большой эстафете. В мероприятии приняло участие 16 человек.</w:t>
      </w:r>
    </w:p>
    <w:p w14:paraId="64A7233E" w14:textId="002DC89D"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24 мая в МБОУ СОШ с. Вознесенского проведен шок-урок «Табачный туман обмана» в преддверии празднования всемирного дня без табака для старшеклассников. Цель мероприятия: пропаганда здорового образа жизни. Были приведены неутешительные цифры статистики курильщиков, а с помощью электронной презентации и видеофрагментов показаны шокирующие слайды, демонстрирующие последствия, грозящие любителям курения. А ещё ребята узнали о мерах, применяемых раньше в России для курильщиков. Подростки уяснили угрозу пассивного курения, а также меры ответственности за курение в общественных местах. В заключение мероприятия, ребята получили советы, как бросить курить. В мероприятии приняли участие 25 человек.</w:t>
      </w:r>
    </w:p>
    <w:p w14:paraId="13AA00DC" w14:textId="21CDCE0E"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28 мая проведена информационная беседа «Наркотики. Наркомания: опасный путь». Цель: способствовать формированию знаний о вреде наркомании, токсикомании, росту самосознания и самооценки подростков. В начале мероприятия с подростками поговорили о проблеме, которая охватила всю </w:t>
      </w:r>
      <w:r>
        <w:rPr>
          <w:rFonts w:ascii="Times New Roman" w:eastAsia="Calibri" w:hAnsi="Times New Roman" w:cs="Times New Roman"/>
          <w:sz w:val="28"/>
          <w:szCs w:val="28"/>
        </w:rPr>
        <w:t>нашу страну, о вреде наркотиков</w:t>
      </w:r>
      <w:r w:rsidRPr="00DD0F85">
        <w:rPr>
          <w:rFonts w:ascii="Times New Roman" w:eastAsia="Calibri" w:hAnsi="Times New Roman" w:cs="Times New Roman"/>
          <w:sz w:val="28"/>
          <w:szCs w:val="28"/>
        </w:rPr>
        <w:t xml:space="preserve">. Также говорили об опасности, которая грозит человеку, употребляющему наркотики. Дети активно включились в разговор, обсудили, что такое наркотическая зависимость, что из того, что говорят о наркотиках и наркомании, правда, а что – мифы, поговорили, как можно обезопасить себя от этой пагубной напасти и узнали об ответственности за употребление, хранение и сбыт наркотических средств. </w:t>
      </w:r>
      <w:r w:rsidRPr="00DD0F85">
        <w:rPr>
          <w:rFonts w:ascii="Times New Roman" w:eastAsia="Calibri" w:hAnsi="Times New Roman" w:cs="Times New Roman"/>
          <w:sz w:val="28"/>
          <w:szCs w:val="28"/>
        </w:rPr>
        <w:lastRenderedPageBreak/>
        <w:t>Все присутствующие сделали вывод, что необходимо заниматься здоровым образом жизни, спортом. Приняло участие в мероприятии 6 человек.</w:t>
      </w:r>
    </w:p>
    <w:p w14:paraId="1F8E4879" w14:textId="1E855AE7" w:rsidR="003650DD" w:rsidRDefault="00195924" w:rsidP="00A072A5">
      <w:pPr>
        <w:spacing w:after="0" w:line="240" w:lineRule="auto"/>
        <w:ind w:firstLine="708"/>
        <w:jc w:val="both"/>
        <w:rPr>
          <w:rFonts w:ascii="Times New Roman" w:eastAsia="Calibri" w:hAnsi="Times New Roman" w:cs="Times New Roman"/>
          <w:sz w:val="28"/>
          <w:szCs w:val="28"/>
        </w:rPr>
      </w:pPr>
      <w:r w:rsidRPr="00195924">
        <w:rPr>
          <w:rFonts w:ascii="Times New Roman" w:eastAsia="Calibri" w:hAnsi="Times New Roman" w:cs="Times New Roman"/>
          <w:sz w:val="28"/>
          <w:szCs w:val="28"/>
        </w:rPr>
        <w:t>31 мая проведена информационная беседа «Мир без конфронтации. Учимся решать конфликты» Цель: Усвоить сущность понятий «Спор», «Конфликт», «Конфликтная ситуация». Знать правила предупреждения конфликта. Мероприятие началось с объяснения учащимся степени важности мирного решения конфликтов. Ребятам было рассказано о толерантности, недопущении межнациональной вражды. А также дети узнали, какие бывают конфликтные ситуации и о способах их удачного разрешения. И как необходимо себя вести при угрозе безопасности жизни. Приобретенные в ходе мероприятия знания, должны помочь конструктивно выходить из конфликтных ситуаций, обладать умением и навыками эффективного ведения диалога. Приняло участие в мероприятии 11 человек.</w:t>
      </w:r>
    </w:p>
    <w:p w14:paraId="5A213DD5" w14:textId="29280976"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31 мая проведена профилактическая уличная акция «Апельсин вкуснее». Цель мероприятия: пропаганда здорового образа жизни. В рамках проведения всемирной акции отказа от курения или день без табачного дыма с подростками был проведен информационный час о табакокурении и его последствиях. Для того чтобы показать всю важность проблемы курения, ребятам, совместно с организатором, было предложено поучаствовать в акции «Апельсин вкуснее». Ребята подходили к прохожим по улице и предлагали бросить курить и обменять сигареты на апельсин. Параллельно дети раздавали конфеты не курящим жителям нашего села. Все участники акции проявили заинтересованность и приняли активное участие в антирекламе, мотивируя окружающих людей отказаться от курения. Количество участников: 26 человек.</w:t>
      </w:r>
    </w:p>
    <w:p w14:paraId="240DE3F2" w14:textId="0B782406"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20 июня в рамках празднования всемирного дня детского футбола проведена игровая спортландия «Мы за здоровый образ жизни» Цель: достижение всестороннего развития личности ребёнка, на основе физического развития, укрепления здоровья, привлечение к занятиям физической культурой и спортом.</w:t>
      </w:r>
      <w:r>
        <w:rPr>
          <w:rFonts w:ascii="Times New Roman" w:eastAsia="Calibri" w:hAnsi="Times New Roman" w:cs="Times New Roman"/>
          <w:sz w:val="28"/>
          <w:szCs w:val="28"/>
        </w:rPr>
        <w:t xml:space="preserve"> </w:t>
      </w:r>
      <w:r w:rsidRPr="00DD0F85">
        <w:rPr>
          <w:rFonts w:ascii="Times New Roman" w:eastAsia="Calibri" w:hAnsi="Times New Roman" w:cs="Times New Roman"/>
          <w:sz w:val="28"/>
          <w:szCs w:val="28"/>
        </w:rPr>
        <w:t>Спортивный праздник начался с разминки. В основной части спортивного праздника – эстафетах командам были предложены занимательные конкурсы с бегом, прыжками, эстафеты с мячами, кеглями и обручами, где они смогли проявить свои спортивные, умственные способности и навыки. Участвуя в спортивных играх, «Прыгуны», «Космический экипаж», «Воздушный шар», «Бой петухов», «Меткий стрелок», «Волшебная палочка», «Полоса препятствий», «Перетягивание каната» и другие, ребята почувствовали себя настоящим коллективом! Соревнования стали праздником спорта, здоровья и молодости! Приняло участие в мероприятии 16 человек.</w:t>
      </w:r>
    </w:p>
    <w:p w14:paraId="18C779A0" w14:textId="7DB4CF60"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21 июня проведён час откровенного разговора «Опасное погружение». Цель: Содействие образовательным процессам по развитию и укреплению в детской и молодёжной среде ценностей здорового образа жизни, свободного от курения и употребления алкоголя. С начала мероприятия детям было предложено просмотр тематического мультфильма «Опасное погружение». </w:t>
      </w:r>
      <w:r w:rsidRPr="00DD0F85">
        <w:rPr>
          <w:rFonts w:ascii="Times New Roman" w:eastAsia="Calibri" w:hAnsi="Times New Roman" w:cs="Times New Roman"/>
          <w:sz w:val="28"/>
          <w:szCs w:val="28"/>
        </w:rPr>
        <w:lastRenderedPageBreak/>
        <w:t>Мультфильм «Опасное погружение» - необыкновенное путешествие по организму человека, по ходу которого можно своими глазами увидеть, каким образом спиртное разрушает здоровье людей. После просмотра ребята активно включились в обсуждение увиденного, в котором повторили все обозначенные в мультфильме проблемы. В том числе поговорили о заболеваниях, возникающих в организме человека, употребляющего алкоголь. Дети охотно отвечали на вопросы, поднимали руки и наперебой рассказывали, отчего образуются тромбы, что происходит с мозгом, сердцем, кишечником и в целом с организмом алкоголика. После просмотра мультфильма с детьми была проведена беседа, во время которой ребята высказали свое мнение по результатам просмотра видеоролика. Ответы были интересными и содержательными, ребята сделали правильные выводы, что их жизнь и здоровье зависит от них самих! Приняло участие в мероприятии 11 человек.</w:t>
      </w:r>
    </w:p>
    <w:p w14:paraId="5E7DE3B5" w14:textId="14D44FD5" w:rsidR="00DD0F85" w:rsidRDefault="00DD0F85" w:rsidP="00A072A5">
      <w:pPr>
        <w:spacing w:after="0" w:line="240" w:lineRule="auto"/>
        <w:ind w:firstLine="708"/>
        <w:jc w:val="both"/>
        <w:rPr>
          <w:rFonts w:ascii="Times New Roman" w:eastAsia="Calibri" w:hAnsi="Times New Roman" w:cs="Times New Roman"/>
          <w:sz w:val="28"/>
          <w:szCs w:val="28"/>
        </w:rPr>
      </w:pPr>
      <w:r w:rsidRPr="00DD0F85">
        <w:rPr>
          <w:rFonts w:ascii="Times New Roman" w:eastAsia="Calibri" w:hAnsi="Times New Roman" w:cs="Times New Roman"/>
          <w:sz w:val="28"/>
          <w:szCs w:val="28"/>
        </w:rPr>
        <w:t xml:space="preserve">27 июня проведена информационная беседа «Сладкая ловушка», посвященная международному дню борьбы с наркоманией. Цель мероприятия: Воспитание потребности в здоровом образе жизни. </w:t>
      </w:r>
      <w:r>
        <w:rPr>
          <w:rFonts w:ascii="Times New Roman" w:eastAsia="Calibri" w:hAnsi="Times New Roman" w:cs="Times New Roman"/>
          <w:sz w:val="28"/>
          <w:szCs w:val="28"/>
        </w:rPr>
        <w:t>Р</w:t>
      </w:r>
      <w:r w:rsidRPr="00DD0F85">
        <w:rPr>
          <w:rFonts w:ascii="Times New Roman" w:eastAsia="Calibri" w:hAnsi="Times New Roman" w:cs="Times New Roman"/>
          <w:sz w:val="28"/>
          <w:szCs w:val="28"/>
        </w:rPr>
        <w:t>ебятам было рассказано о наркомании, о видах наркотических средств и о последствиях употребления наркотиков. Ребята, внимательно выслушав всю информацию, попробовали себя в ролевой игре и сказали «Наркотикам НЕТ». Так же детям было озвучено, что г</w:t>
      </w:r>
      <w:r>
        <w:rPr>
          <w:rFonts w:ascii="Times New Roman" w:eastAsia="Calibri" w:hAnsi="Times New Roman" w:cs="Times New Roman"/>
          <w:sz w:val="28"/>
          <w:szCs w:val="28"/>
        </w:rPr>
        <w:t>ражданский долг каждого из нас –</w:t>
      </w:r>
      <w:r w:rsidRPr="00DD0F85">
        <w:rPr>
          <w:rFonts w:ascii="Times New Roman" w:eastAsia="Calibri" w:hAnsi="Times New Roman" w:cs="Times New Roman"/>
          <w:sz w:val="28"/>
          <w:szCs w:val="28"/>
        </w:rPr>
        <w:t xml:space="preserve"> включиться в борьбу против наступления дурманящей отравы и не дать соблазн себе и другим.</w:t>
      </w:r>
      <w:r w:rsidRPr="00DD0F85">
        <w:t xml:space="preserve"> </w:t>
      </w:r>
      <w:r>
        <w:rPr>
          <w:rFonts w:ascii="Times New Roman" w:eastAsia="Calibri" w:hAnsi="Times New Roman" w:cs="Times New Roman"/>
          <w:sz w:val="28"/>
          <w:szCs w:val="28"/>
        </w:rPr>
        <w:t xml:space="preserve">Количество участников: </w:t>
      </w:r>
      <w:r w:rsidRPr="00DD0F85">
        <w:rPr>
          <w:rFonts w:ascii="Times New Roman" w:eastAsia="Calibri" w:hAnsi="Times New Roman" w:cs="Times New Roman"/>
          <w:sz w:val="28"/>
          <w:szCs w:val="28"/>
        </w:rPr>
        <w:t>9</w:t>
      </w:r>
      <w:r>
        <w:rPr>
          <w:rFonts w:ascii="Times New Roman" w:eastAsia="Calibri" w:hAnsi="Times New Roman" w:cs="Times New Roman"/>
          <w:sz w:val="28"/>
          <w:szCs w:val="28"/>
        </w:rPr>
        <w:t xml:space="preserve"> </w:t>
      </w:r>
      <w:r w:rsidRPr="00DD0F85">
        <w:rPr>
          <w:rFonts w:ascii="Times New Roman" w:eastAsia="Calibri" w:hAnsi="Times New Roman" w:cs="Times New Roman"/>
          <w:sz w:val="28"/>
          <w:szCs w:val="28"/>
        </w:rPr>
        <w:t>человек</w:t>
      </w:r>
    </w:p>
    <w:p w14:paraId="0105A991" w14:textId="77777777" w:rsidR="007722BC" w:rsidRDefault="007722BC" w:rsidP="007722BC">
      <w:pPr>
        <w:shd w:val="clear" w:color="auto" w:fill="FFFFFF"/>
        <w:spacing w:after="0" w:line="240" w:lineRule="auto"/>
        <w:jc w:val="both"/>
        <w:textDirection w:val="btLr"/>
        <w:textAlignment w:val="top"/>
        <w:outlineLvl w:val="0"/>
        <w:rPr>
          <w:rFonts w:ascii="Liberation Serif" w:eastAsia="NSimSun" w:hAnsi="Liberation Serif" w:cs="Mangal"/>
          <w:kern w:val="2"/>
          <w:position w:val="-1"/>
          <w:sz w:val="28"/>
          <w:szCs w:val="28"/>
          <w:lang w:eastAsia="zh-CN" w:bidi="hi-IN"/>
        </w:rPr>
      </w:pPr>
    </w:p>
    <w:p w14:paraId="5146CEE1" w14:textId="77777777" w:rsidR="005D090E" w:rsidRDefault="005D090E"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b/>
          <w:kern w:val="2"/>
          <w:position w:val="-1"/>
          <w:sz w:val="28"/>
          <w:szCs w:val="28"/>
          <w:lang w:eastAsia="zh-CN" w:bidi="hi-IN"/>
        </w:rPr>
      </w:pPr>
      <w:r w:rsidRPr="007A551D">
        <w:rPr>
          <w:rFonts w:ascii="Liberation Serif" w:eastAsia="NSimSun" w:hAnsi="Liberation Serif" w:cs="Mangal"/>
          <w:b/>
          <w:kern w:val="2"/>
          <w:position w:val="-1"/>
          <w:sz w:val="28"/>
          <w:szCs w:val="28"/>
          <w:lang w:eastAsia="zh-CN" w:bidi="hi-IN"/>
        </w:rPr>
        <w:t>Правовое, эстетическое воспитание</w:t>
      </w:r>
    </w:p>
    <w:p w14:paraId="7CFD0E08" w14:textId="1548AEEA" w:rsidR="00195924" w:rsidRDefault="00195924" w:rsidP="00195924">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09 января в МБОУ СОШ с. Вознесенское проведен час вопросов и ответов «Что такое э</w:t>
      </w:r>
      <w:r>
        <w:rPr>
          <w:rFonts w:ascii="Liberation Serif" w:eastAsia="NSimSun" w:hAnsi="Liberation Serif" w:cs="Mangal"/>
          <w:kern w:val="2"/>
          <w:position w:val="-1"/>
          <w:sz w:val="28"/>
          <w:szCs w:val="28"/>
          <w:lang w:eastAsia="zh-CN" w:bidi="hi-IN"/>
        </w:rPr>
        <w:t xml:space="preserve">тикет» с учащимися 2-го класса. </w:t>
      </w:r>
      <w:r w:rsidRPr="00195924">
        <w:rPr>
          <w:rFonts w:ascii="Liberation Serif" w:eastAsia="NSimSun" w:hAnsi="Liberation Serif" w:cs="Mangal"/>
          <w:kern w:val="2"/>
          <w:position w:val="-1"/>
          <w:sz w:val="28"/>
          <w:szCs w:val="28"/>
          <w:lang w:eastAsia="zh-CN" w:bidi="hi-IN"/>
        </w:rPr>
        <w:t>Цель: расширить представления детей о правилах этикета, формировать навыки культурного поведения в повседневной жизни.</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В ходе мероприятия ребята проверили, насколько хорошо они знают правила хорошего тона, ответив на вопросы. Затем они с помощью ведущей разобрали ситуации. Было рассказано о том, что речь человека может быть культурной и некультурной. Каждый должен стремиться к тому, чтобы речь его была чистой, красивой, следует избегать употребления жаргонных слов, чтобы окружающим людям было приятно общаться. И в завершение мероприятия учились говорить друг другу комплименты.</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Приняло участие в мероприятии 13 человек.</w:t>
      </w:r>
    </w:p>
    <w:p w14:paraId="706784A5" w14:textId="3C86FF2E"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 xml:space="preserve">25 января в МБОУ СОШ с. Вознесенское проведена познавательная программа «Уроки Фемиды» с учащимися школы. Цель: формировать у учащихся основы правовой культуры; учить их готовности к принятию на себя ответственности за совершаемые действия. Воспитывать активную жизненную позицию и гуманизм. В ходе мероприятия, ребята познакомились с основными правовыми терминами, правами и свободами, изложенными в Конвенции о правах ребенка. В интеллектуальной викторине нашли правовые решения для выхода из предложенных непростых ситуаций. Ведущая </w:t>
      </w:r>
      <w:r w:rsidRPr="00195924">
        <w:rPr>
          <w:rFonts w:ascii="Liberation Serif" w:eastAsia="NSimSun" w:hAnsi="Liberation Serif" w:cs="Mangal"/>
          <w:kern w:val="2"/>
          <w:position w:val="-1"/>
          <w:sz w:val="28"/>
          <w:szCs w:val="28"/>
          <w:lang w:eastAsia="zh-CN" w:bidi="hi-IN"/>
        </w:rPr>
        <w:lastRenderedPageBreak/>
        <w:t>программы рассказала о правах и ответственности подростков, предложила вместе подумать над возможными последствиями тех или иных поступков и обратила внимание детей на негативные последствия нарушений правовых запретов. Приняло участие в мероприятии 12 человек.</w:t>
      </w:r>
    </w:p>
    <w:p w14:paraId="4E58B15D" w14:textId="3CAC8BBB"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 февраля проведена виртуальная экскурсия к памятнику Ивана Ивановича Шерого «Страницы истории памятника» ко дню рождения Амурского района для дошкольников. Цель мероприятия: повышение интереса к истории и культуре, достопримечательностям, архитектурным и культурным ценностям в Амурском районе. Ребята из слайдовой презентации узнали много познавательной информации об истории памятника, поставленного Ивану Шерому герою гражданской войны. Методист музея Фомина О.Б. познакомила детей с фотографиями открытия памятника в 1964 году, на котором присутствовала вдова и дети погибшего героя. Мероприятие прошло интересно и познавательно. Ведь узнавая прошлое, сохраненное в музее и библиотеке, мы лучше понимаем людей, которые жили и творили до нас, чувствуем ответственность перед будущими поколениями. В мероприятии приняли участие 30 человек.</w:t>
      </w:r>
    </w:p>
    <w:p w14:paraId="3B992D8E" w14:textId="56DFA8DA" w:rsidR="00195924" w:rsidRDefault="00195924" w:rsidP="00195924">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15 марта в МБОУ СОШ с. Вознесенское проведен информационный час по вопросам избирательного права для молодежи «Избирательный процесс от А до Я» с учащимися 9-го класса. Цель: закрепление базовых теоретических и практических представлений в области избирательных отношений в Российской Федерации. В ходе мероприятия ведущая рассказала об истории выборов, об их истоках. Подробно познакомила будущих избирателей с понятиями «избирательная система», «избирательное право», «избирательный процесс», рассказала о системе работы избирательной комиссии, о правах избирателей. Подробно ознакомились с Федеральным законом «Об основных гарантиях избирательных прав и права на участие в референдуме граждан Российской Федерации» и его сути. Участники мероприятия закрепили знания по избирательному праву, приняв участие в виктори</w:t>
      </w:r>
      <w:r>
        <w:rPr>
          <w:rFonts w:ascii="Liberation Serif" w:eastAsia="NSimSun" w:hAnsi="Liberation Serif" w:cs="Mangal"/>
          <w:kern w:val="2"/>
          <w:position w:val="-1"/>
          <w:sz w:val="28"/>
          <w:szCs w:val="28"/>
          <w:lang w:eastAsia="zh-CN" w:bidi="hi-IN"/>
        </w:rPr>
        <w:t xml:space="preserve">не «Своё будущее выбираем сами» </w:t>
      </w:r>
      <w:r w:rsidRPr="00195924">
        <w:rPr>
          <w:rFonts w:ascii="Liberation Serif" w:eastAsia="NSimSun" w:hAnsi="Liberation Serif" w:cs="Mangal"/>
          <w:kern w:val="2"/>
          <w:position w:val="-1"/>
          <w:sz w:val="28"/>
          <w:szCs w:val="28"/>
          <w:lang w:eastAsia="zh-CN" w:bidi="hi-IN"/>
        </w:rPr>
        <w:t>Приняло участие в мероприятии 20 человек.</w:t>
      </w:r>
    </w:p>
    <w:p w14:paraId="2AD2F363" w14:textId="13D6D22E"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16 марта в МБОУ СОШ с. Вознесенское проведен турнир знатоков права «Избирательный всеобуч» с учащимися 8-го класса. Цель: повышение уровня правовой культуры учащихся. Формирование активной гражданской позиции личности. В начале игры участников познакомили с историей выборов, что истоки нынешних выборов лежат в Древней Греции и Древнем Риме. Ребята узнали, когда в России появилась Государственная Дума, и вспомнили, из чего состоит Федеральное собрание, когда был принят Федеральный закон «Об основных гарантиях избирательных прав граждан РФ». Поговорили о значении выборов в современном обществе, о правовых нормах и правилах голосования. Затем ребята показали свои знания в сфере избирательного права, выполнив задания турнира, показали, как разбираются в процедуре выборов в Российской Федерации. Приняло участие в викторине 25 человек.</w:t>
      </w:r>
    </w:p>
    <w:p w14:paraId="79CFEB56" w14:textId="6248FA29"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lastRenderedPageBreak/>
        <w:t>17 марта оформлено пресс-обозрение «Избиратель: Читай. Думай. Выбирай» для избирателей с правом голоса. Цель мероприятия: знакомство с кандидатами в президенты России. Представлена подборка периодических изданий, освещающих на своих страницах информацию о предстоящих выборах и кандидатах. В течение недели читатели знакомились с кандидатами, узнавали больше о современной избирательной системе, о праве избирать и быть избранным, о том, что впервые в истории Российского избирательного права выборы Президента РФ будут проходить три дня: 15.03, 16.03, 17.03. Из представленных изданий избиратель узнает самую нужную информацию: когда, где и каким образом можно принять участие в выборах Президента России. В мероприятии приняли участие 30 человек.</w:t>
      </w:r>
    </w:p>
    <w:p w14:paraId="3884424C" w14:textId="38A5099F"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17 марта в МБОУ СОШ для учеников 8 класса проведен молодежный час «Сила одного голоса», посвященный Дню молодого избирателя. Цель мероприятия: повышение уровня правовой грамотности и политической культуры младших школьников. В начале мероприятия ведущий вместе с учащимися определил круг вопросов, которые их интересуют по теме «Что такое выборы». Определив уровень знаний детей, были заданы вопросы « Что такое выборы?», «С какой целью?», «Кто участвует?» и «Почему необходимо голосовать?». Для более доступной информации с учениками инсценировали шуточную сказку об «Игрушечном государстве» и предложили побыть участниками деловой игры «Выборы на лесной опушке». Ребята с удовольствием подискутировали на эту тему, каждый сделал свой выбор. В результате, в конце мероприятия, ученики сделали вывод, что результаты выборов зависят от мнения каждого гражданина. Количество участников: 18 человек.</w:t>
      </w:r>
    </w:p>
    <w:p w14:paraId="44F0216B" w14:textId="7BCE848E" w:rsid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03 апреля проведен литературный час «Классик нанайской литературы» к 95-летию Григория Гибивича Ходжера дальневосточного писателя для взрослых. Цель мероприятия: пробудить интерес к личности писателя, к его произведениям, посвящённым нанайцам. Библиотекарь рассказала о жизненном и творческом пути дальневосточного писателя Григория Ходжера, особо отметив, что его талант формировался в годы работы в газете «Тихоокеанская звезда». В нашей библиотеке хранятся семь книг Г. Ходжера. Григорий Гибивич Ходжер – автор большого количества литературных произведений, которые воссоздают жизнь нанайского народа. Среди его книг – повести и романы «Последняя охота», «Гайчи», «Какого цвета снег?», «Пустое ружье», «Колан», «Квартира с видом на Амур», «Эморон-озеро», «Повесть о матери», «Быстрая черная икра», «Найхинцы», «Унесенные войной», а также его многоплановая эпопея-трилогия «Амур-широкий», за которую писатель был удостоен Государственной премии имени М. Горького в 1973 году. Писатель ушел из жизни в возрасте 77 лет, оставив после себя богатейшее собрание книг, основная тема которых – жизнь коренных малочисленных народов. Его произведения, безусловно, заслуживают, чтобы их читали. В мероприятии приняли участие 13 человек.</w:t>
      </w:r>
    </w:p>
    <w:p w14:paraId="7E756238" w14:textId="1171CE5F" w:rsidR="00195924" w:rsidRPr="00195924" w:rsidRDefault="00195924" w:rsidP="00A072A5">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lastRenderedPageBreak/>
        <w:t>24 апреля в МБОУ СОШ с. Вознесенское с учащимися 1«а» класса проведена беседа «Этикет и правила хорошего тона» Цель: Расширение знаний учащихся об этикете, о правилах хорошего тона, о правилах общения. В ходе мероприятия ребята узнали о значении слов: «Этикет», «Вежливость», «Приветствие». Познакомились с основными требованиями этикета. С помощью игровых ситуаций ребята вспомнили о правилах культурного поведения в общественных местах. Кроме того, были обыграны ситуации, которые проанализировали с точки зрения культуры общения. В заключение мероприятия ребята активно приняли участие в викторине «Вежливый я». Приняло участие в мероприятии 12 человек.</w:t>
      </w:r>
    </w:p>
    <w:p w14:paraId="13103901" w14:textId="7070BEAC" w:rsidR="00195924" w:rsidRDefault="00195924" w:rsidP="00195924">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17 мая проведена познавательная программа «Музей приглашает друзей», посвяще</w:t>
      </w:r>
      <w:r>
        <w:rPr>
          <w:rFonts w:ascii="Liberation Serif" w:eastAsia="NSimSun" w:hAnsi="Liberation Serif" w:cs="Mangal"/>
          <w:kern w:val="2"/>
          <w:position w:val="-1"/>
          <w:sz w:val="28"/>
          <w:szCs w:val="28"/>
          <w:lang w:eastAsia="zh-CN" w:bidi="hi-IN"/>
        </w:rPr>
        <w:t xml:space="preserve">нная Международному дню музеев. </w:t>
      </w:r>
      <w:r w:rsidRPr="00195924">
        <w:rPr>
          <w:rFonts w:ascii="Liberation Serif" w:eastAsia="NSimSun" w:hAnsi="Liberation Serif" w:cs="Mangal"/>
          <w:kern w:val="2"/>
          <w:position w:val="-1"/>
          <w:sz w:val="28"/>
          <w:szCs w:val="28"/>
          <w:lang w:eastAsia="zh-CN" w:bidi="hi-IN"/>
        </w:rPr>
        <w:t>Цель мероприятия: рассказать посетителям разного возраста о существовании в мировой культуре «Дня музеев», о значимости музеев в жизни общества, об истории нашего народа, о его эволюционном развитии, включая интеллектуальное и культурное.</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Участниками музейных мероприятий стали посетители разных возрастных категорий. Гости посетили музей, посмотрели новые экспонаты, обсуждали увиденное, прослушали от методиста познавательные сведения о значимости музеев в жизни общества: от больших государственного значения до небольших в селах, школах. Все, кто пришёл в музей в этот день узнали много нового и интересного из истории своего родного края.</w:t>
      </w:r>
      <w:r>
        <w:rPr>
          <w:rFonts w:ascii="Liberation Serif" w:eastAsia="NSimSun" w:hAnsi="Liberation Serif" w:cs="Mangal"/>
          <w:kern w:val="2"/>
          <w:position w:val="-1"/>
          <w:sz w:val="28"/>
          <w:szCs w:val="28"/>
          <w:lang w:eastAsia="zh-CN" w:bidi="hi-IN"/>
        </w:rPr>
        <w:t xml:space="preserve"> </w:t>
      </w:r>
      <w:r w:rsidRPr="00195924">
        <w:rPr>
          <w:rFonts w:ascii="Liberation Serif" w:eastAsia="NSimSun" w:hAnsi="Liberation Serif" w:cs="Mangal"/>
          <w:kern w:val="2"/>
          <w:position w:val="-1"/>
          <w:sz w:val="28"/>
          <w:szCs w:val="28"/>
          <w:lang w:eastAsia="zh-CN" w:bidi="hi-IN"/>
        </w:rPr>
        <w:t>Приняло участие в мероприятии 17 человек.</w:t>
      </w:r>
    </w:p>
    <w:p w14:paraId="4EC4F8C9" w14:textId="6A557115" w:rsidR="00195924" w:rsidRPr="00195924" w:rsidRDefault="00195924" w:rsidP="001E67DA">
      <w:pPr>
        <w:shd w:val="clear" w:color="auto" w:fill="FFFFFF"/>
        <w:spacing w:after="0" w:line="240" w:lineRule="auto"/>
        <w:ind w:firstLine="708"/>
        <w:jc w:val="both"/>
        <w:textDirection w:val="btLr"/>
        <w:textAlignment w:val="top"/>
        <w:outlineLvl w:val="0"/>
        <w:rPr>
          <w:rFonts w:ascii="Liberation Serif" w:eastAsia="NSimSun" w:hAnsi="Liberation Serif" w:cs="Mangal"/>
          <w:kern w:val="2"/>
          <w:position w:val="-1"/>
          <w:sz w:val="28"/>
          <w:szCs w:val="28"/>
          <w:lang w:eastAsia="zh-CN" w:bidi="hi-IN"/>
        </w:rPr>
      </w:pPr>
      <w:r w:rsidRPr="00195924">
        <w:rPr>
          <w:rFonts w:ascii="Liberation Serif" w:eastAsia="NSimSun" w:hAnsi="Liberation Serif" w:cs="Mangal"/>
          <w:kern w:val="2"/>
          <w:position w:val="-1"/>
          <w:sz w:val="28"/>
          <w:szCs w:val="28"/>
          <w:lang w:eastAsia="zh-CN" w:bidi="hi-IN"/>
        </w:rPr>
        <w:t>30 мая проведено историческое путешествие «Права ребёнка: от истоков к настоящему» Цель: способствовать формированию правовой культуры воспитанников. Игра – самый лучший способ для усвоения информации. Именно поэтому преподнесение детям о Конвенции, о правах ребёнка сопровождалось загадками и викторинами. В начале мероприятия дети разгадали кроссворд и узнали тему путешествия. Им предстояло пройти по станциям «Забытых вещей», «Сказочная», «Медицинская», «Семья», «Школьная». На каждой станции ребята выполняли задания, отвечали на вопросы. Приняло участие в мероприятии 17 человек.</w:t>
      </w:r>
    </w:p>
    <w:p w14:paraId="247B7837" w14:textId="77777777" w:rsidR="007722BC" w:rsidRPr="00195924" w:rsidRDefault="007722BC" w:rsidP="007722BC">
      <w:pPr>
        <w:spacing w:after="0" w:line="240" w:lineRule="auto"/>
        <w:jc w:val="both"/>
        <w:rPr>
          <w:rFonts w:ascii="Times New Roman" w:eastAsia="Calibri" w:hAnsi="Times New Roman" w:cs="Times New Roman"/>
          <w:sz w:val="28"/>
          <w:szCs w:val="28"/>
        </w:rPr>
      </w:pPr>
    </w:p>
    <w:p w14:paraId="2FBF9931" w14:textId="77777777" w:rsidR="005D090E" w:rsidRDefault="005D090E" w:rsidP="00A072A5">
      <w:pPr>
        <w:spacing w:after="0" w:line="240" w:lineRule="auto"/>
        <w:ind w:left="360" w:firstLine="348"/>
        <w:jc w:val="both"/>
        <w:rPr>
          <w:rFonts w:ascii="Times New Roman" w:eastAsia="Calibri" w:hAnsi="Times New Roman" w:cs="Times New Roman"/>
          <w:b/>
          <w:sz w:val="28"/>
          <w:szCs w:val="28"/>
        </w:rPr>
      </w:pPr>
      <w:r>
        <w:rPr>
          <w:rFonts w:ascii="Times New Roman" w:eastAsia="Calibri" w:hAnsi="Times New Roman" w:cs="Times New Roman"/>
          <w:b/>
          <w:sz w:val="28"/>
          <w:szCs w:val="28"/>
        </w:rPr>
        <w:t>Э</w:t>
      </w:r>
      <w:r w:rsidRPr="007A551D">
        <w:rPr>
          <w:rFonts w:ascii="Times New Roman" w:eastAsia="Calibri" w:hAnsi="Times New Roman" w:cs="Times New Roman"/>
          <w:b/>
          <w:sz w:val="28"/>
          <w:szCs w:val="28"/>
        </w:rPr>
        <w:t>кологическое воспитание</w:t>
      </w:r>
    </w:p>
    <w:p w14:paraId="6AE027AA" w14:textId="74C51EE8" w:rsidR="001E67DA" w:rsidRDefault="001E67DA" w:rsidP="001E67DA">
      <w:pPr>
        <w:spacing w:after="0" w:line="240" w:lineRule="auto"/>
        <w:ind w:firstLine="360"/>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12 января в МБОУ СОШ с. Вознесенское проведен час интересного сообщения «Заповедная Россия» с учащимися начальных классов. Цель: познакомить учащихся с заповедными территориями Российской Федерации, с их назначением. На мероприятии мы со школьниками отправились в воображаемое путешествие по заповедникам России. Наше путешествие не просто, чтобы развеяться и отдохнуть, а для того, чтобы ещё раз задуматься о судьбе окружающего нас мира. А для путешествия нам необходим багаж знаний. Ребята познакомились с историей празднования «Всероссийского Дня заповедников и национальных парков, видами особо охраняемых природных территорий России, историей создания Баргузинского заповедника, Таймырского заповедника, Алтайского заповедника, Приокско-</w:t>
      </w:r>
      <w:r w:rsidRPr="001E67DA">
        <w:rPr>
          <w:rFonts w:ascii="Times New Roman" w:eastAsia="Calibri" w:hAnsi="Times New Roman" w:cs="Times New Roman"/>
          <w:sz w:val="28"/>
          <w:szCs w:val="28"/>
        </w:rPr>
        <w:lastRenderedPageBreak/>
        <w:t>Террасного заповедника, Дальневосточного государственного морского заповедника и Национального парка «Нижняя Кама» Ответили на вопросы викторины «Заповедные места». Мероприятие сопровождалось презентацией. Приняло участие в мероприятии 14 человек.</w:t>
      </w:r>
    </w:p>
    <w:p w14:paraId="345E9A52" w14:textId="44EBEAAD"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16 января проведена беседа «Птичья столовая». Цель мероприятия: Познакомить с зимующими птицами, научить проговаривать и понимать новое слово - «кормушка». В начале мероприятия детям было рассказано о перелетных и зимующих птицах. Дети с удовольствием отвечали на вопросы, тем самым продемонстрировали свои знания о мире птиц. С легкостью отгадали все загадки, и составили портрет птиц, которые остаются зимовать. Количество участников: 9 человек.</w:t>
      </w:r>
    </w:p>
    <w:p w14:paraId="2C53157B" w14:textId="65AAD885"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16 января проведена экологическая акция «Помогите птицам зимой». В акции приняли участие учащиеся 2-го класса МБОУ СОШ. Цель мероприятия: образование и воспитание обучающихся посредством привлечения внимания, к проблемам зимующих и перелетных птиц, а также к практической деятельности в охране природы родного края. Чтобы помочь птицам, кормушки решили смастерить из подручного материала. Кормушки получились разной конструкции. Участвуя в данной акции, ребята узнали много познавательного о зимующих птицах. Количество участников: 9 человек.</w:t>
      </w:r>
    </w:p>
    <w:p w14:paraId="0A6BD36C" w14:textId="7FBDC5D1"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14 февраля проведена познавательная викторина «Экоумник» для учащихся первого класса. Цель: Воспитывать уважение, любовь к природе и стремление бережно относится к ней. Углублять знания детей в области окружающего мира. Ребята, разделившись на две команды «ЭКОЗнайки» и «ЭКОУмники», приняли участие в конкурсах, отвечали на вопросы и выполняли задания. В конкурсе «Вопрос-ответ» ребята ответили на общие вопросы по животному миру. В конкурсе «Живое-неживое» командам раздали карточки с изображением предметов живого, неживого мира и предметы сделанные руками человека. Им требовалось разложить карточки на три группы: Живая природа, Неживая природа, Предметы рукотворные. В конкурсе «Мир растений» каждая команда написала любых представителей растительного мира. В конкурсе «Четвертый лишний» заданием было вычеркнуть лишнее и объяснить почему. В конкурсе «Царство зверей» участники разгадывали кроссворд с картинками-вопросами. В конкурсе «Птичий базар» каждой команде выдали лист, на котором изображены птицы. Задача участников подписать название под каждой птицей и найти её перо, соединив линией с птицей. А в конкурсе «Друзья природы» командам раздали знаки природы, их задачей было подписать к знаку правило. Все команды справились с заданиями. Викторина позволила ребятам показать свои знания, они ответили на множество вопросов по самым разнообразным темам охраны природы и экологии. Приняло участие в викторине 11 человек.</w:t>
      </w:r>
    </w:p>
    <w:p w14:paraId="659A9180" w14:textId="308C6A5C"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 xml:space="preserve">29 февраля в МБОУ СОШ с. Вознесенское проведена игра-путешествие «Экологическая кругосветка» с учащимися 5-6 классов. Цель: формировать у учащихся целостный взгляд на окружающий мир, обобщить и </w:t>
      </w:r>
      <w:r>
        <w:rPr>
          <w:rFonts w:ascii="Times New Roman" w:eastAsia="Calibri" w:hAnsi="Times New Roman" w:cs="Times New Roman"/>
          <w:sz w:val="28"/>
          <w:szCs w:val="28"/>
        </w:rPr>
        <w:t xml:space="preserve">расширить </w:t>
      </w:r>
      <w:r>
        <w:rPr>
          <w:rFonts w:ascii="Times New Roman" w:eastAsia="Calibri" w:hAnsi="Times New Roman" w:cs="Times New Roman"/>
          <w:sz w:val="28"/>
          <w:szCs w:val="28"/>
        </w:rPr>
        <w:lastRenderedPageBreak/>
        <w:t xml:space="preserve">экологические знания. </w:t>
      </w:r>
      <w:r w:rsidRPr="001E67DA">
        <w:rPr>
          <w:rFonts w:ascii="Times New Roman" w:eastAsia="Calibri" w:hAnsi="Times New Roman" w:cs="Times New Roman"/>
          <w:sz w:val="28"/>
          <w:szCs w:val="28"/>
        </w:rPr>
        <w:t>В ходе мероприятия ребята отправились в кругосветное познавательное путешествие по разным материкам и странам на своих виртуальных яхтах. В этой кругосветной гонке ребята посетили разные острова, где выполняли определенные задания. На острове животных-рекордсменов и острове экологии ответили на вопросы теста, а на острове следопытов по рисунку следа определяли, какому животному они принадлежат. Посетив остров эрудитов, проверили ребят на знание песен о животных, птицах, растениях, насекомых, а на острове вегетарианцев ответили на вопросы о растениях. Остров удивительных превращений проверил участников путешествия на знание сказок и произведений литературы. Завершилось мероприятие играми «Верю – не</w:t>
      </w:r>
      <w:r>
        <w:rPr>
          <w:rFonts w:ascii="Times New Roman" w:eastAsia="Calibri" w:hAnsi="Times New Roman" w:cs="Times New Roman"/>
          <w:sz w:val="28"/>
          <w:szCs w:val="28"/>
        </w:rPr>
        <w:t xml:space="preserve"> верю» и «Доскажи предложение». </w:t>
      </w:r>
      <w:r w:rsidRPr="001E67DA">
        <w:rPr>
          <w:rFonts w:ascii="Times New Roman" w:eastAsia="Calibri" w:hAnsi="Times New Roman" w:cs="Times New Roman"/>
          <w:sz w:val="28"/>
          <w:szCs w:val="28"/>
        </w:rPr>
        <w:t>Приняло участие в мероприятии: 11 человек.</w:t>
      </w:r>
    </w:p>
    <w:p w14:paraId="066A5243" w14:textId="0702DFCD" w:rsidR="001E67DA" w:rsidRPr="001E67DA" w:rsidRDefault="001E67DA" w:rsidP="001E67DA">
      <w:pPr>
        <w:shd w:val="clear" w:color="auto" w:fill="FFFFFF"/>
        <w:spacing w:after="0" w:line="240" w:lineRule="auto"/>
        <w:ind w:firstLine="708"/>
        <w:jc w:val="both"/>
        <w:rPr>
          <w:rFonts w:ascii="Times New Roman" w:eastAsia="Times New Roman" w:hAnsi="Times New Roman" w:cs="Times New Roman"/>
          <w:sz w:val="28"/>
          <w:szCs w:val="28"/>
        </w:rPr>
      </w:pPr>
      <w:r w:rsidRPr="001E67DA">
        <w:rPr>
          <w:rFonts w:ascii="Times New Roman" w:eastAsia="Times New Roman" w:hAnsi="Times New Roman" w:cs="Times New Roman"/>
          <w:sz w:val="28"/>
          <w:szCs w:val="28"/>
        </w:rPr>
        <w:t>14 марта в МБОУ СОШ для учеников 4 класса проведен экологический турнир «У природы есть друзья». Цель мероприятия:</w:t>
      </w:r>
      <w:r w:rsidRPr="001E67DA">
        <w:rPr>
          <w:rFonts w:ascii="Times New Roman" w:eastAsia="Times New Roman" w:hAnsi="Times New Roman" w:cs="Times New Roman"/>
          <w:bCs/>
          <w:color w:val="000000"/>
          <w:sz w:val="28"/>
          <w:szCs w:val="28"/>
          <w:bdr w:val="none" w:sz="0" w:space="0" w:color="auto" w:frame="1"/>
          <w:shd w:val="clear" w:color="auto" w:fill="FFFFFF"/>
        </w:rPr>
        <w:t xml:space="preserve"> </w:t>
      </w:r>
      <w:r w:rsidRPr="001E67DA">
        <w:rPr>
          <w:rFonts w:ascii="Times New Roman" w:eastAsia="Times New Roman" w:hAnsi="Times New Roman" w:cs="Times New Roman"/>
          <w:color w:val="000000"/>
          <w:sz w:val="28"/>
          <w:szCs w:val="28"/>
          <w:shd w:val="clear" w:color="auto" w:fill="FFFFFF"/>
        </w:rPr>
        <w:t xml:space="preserve">пробудить у детей интерес и любовь к окружающей природе, желание оберегать природу, стимулировать чтение книг о природе, её охране. В начале мероприятия ученики разделившись на две команды, под названием «Экология» и «Солнышки», выбрали капитанов команд. Турнир состоял из конкурсов «Зеленый друг», «Живи родник», «Зеленая аптека», «Охрана природы», Лесные загадки», «Знайка» и конкурс капитанов «Гонки». В ходе мероприятия дети отвечали на каверзные вопросы, отгадывали загадки и успешно справлялись с викторинами. С небольшим отрывом победила команда «Экология». Ученики с удовольствием приняли участие в турнире и легко продемонстрировали свои знания о природе. В конце мероприятия детям были вручены памятки о правилах поведения на природе. </w:t>
      </w:r>
      <w:r w:rsidRPr="001E67DA">
        <w:rPr>
          <w:rFonts w:ascii="Times New Roman" w:eastAsia="Times New Roman" w:hAnsi="Times New Roman" w:cs="Times New Roman"/>
          <w:sz w:val="28"/>
          <w:szCs w:val="28"/>
        </w:rPr>
        <w:t>Количество участников: 16 человек.</w:t>
      </w:r>
    </w:p>
    <w:p w14:paraId="75CCCF56" w14:textId="4CFED50B"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15 марта в МБОУ СОШ с. Вознесенского проведен урок бережливости «Голубое богатство» к всемирному дню водных ресурсов для учащихся 6 класса. Цель мероприятия: донести до сознания школьников понимание бережного отношения к воде, как жизненно важному ресурсу и драгоценному дару природы России. Ребятам было рассказано о пользе питьевой воды, её влиянии на весь человеческий организм. И о том, что в разных точках земного шара вода распределена неравномерно и многие страны испытывают её недостаток, поэтому бережное отношение к воде и экономное её расходование – главная задача человека. Во время мероприятия ребята отгадывали загадки, вспоминали искусственные водоёмы, отвечали на вопросы, связанные со словом «вода», вспоминали название крупных рек и озёр нашей страны. Познакомились с экологическими проблемами современности, и призвали каждого вносить свой посильный вклад в охрану водных ресурсов. В мероприятии приняли участие 21 человек.</w:t>
      </w:r>
    </w:p>
    <w:p w14:paraId="7D2A225F" w14:textId="4891F90E" w:rsidR="001E67DA" w:rsidRPr="001E67DA" w:rsidRDefault="001E67DA" w:rsidP="001E67DA">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1E67DA">
        <w:rPr>
          <w:rFonts w:ascii="Times New Roman" w:eastAsia="Times New Roman" w:hAnsi="Times New Roman" w:cs="Times New Roman"/>
          <w:sz w:val="28"/>
          <w:szCs w:val="28"/>
        </w:rPr>
        <w:t>22 марта проведена познавательная игра «</w:t>
      </w:r>
      <w:r w:rsidRPr="001E67DA">
        <w:rPr>
          <w:rFonts w:ascii="Times New Roman" w:eastAsia="Times New Roman" w:hAnsi="Times New Roman" w:cs="Times New Roman"/>
          <w:sz w:val="28"/>
          <w:szCs w:val="28"/>
          <w:lang w:val="en-US"/>
        </w:rPr>
        <w:t>H</w:t>
      </w:r>
      <w:r w:rsidRPr="001E67DA">
        <w:rPr>
          <w:rFonts w:ascii="Times New Roman" w:eastAsia="Times New Roman" w:hAnsi="Times New Roman" w:cs="Times New Roman"/>
          <w:sz w:val="28"/>
          <w:szCs w:val="28"/>
        </w:rPr>
        <w:t>2</w:t>
      </w:r>
      <w:r w:rsidRPr="001E67DA">
        <w:rPr>
          <w:rFonts w:ascii="Times New Roman" w:eastAsia="Times New Roman" w:hAnsi="Times New Roman" w:cs="Times New Roman"/>
          <w:sz w:val="28"/>
          <w:szCs w:val="28"/>
          <w:lang w:val="en-US"/>
        </w:rPr>
        <w:t>O</w:t>
      </w:r>
      <w:r w:rsidRPr="001E67DA">
        <w:rPr>
          <w:rFonts w:ascii="Times New Roman" w:eastAsia="Times New Roman" w:hAnsi="Times New Roman" w:cs="Times New Roman"/>
          <w:sz w:val="28"/>
          <w:szCs w:val="28"/>
        </w:rPr>
        <w:t xml:space="preserve"> в основе всего». Цель мероприятия:</w:t>
      </w:r>
      <w:r w:rsidRPr="001E67DA">
        <w:rPr>
          <w:rFonts w:ascii="Times New Roman" w:eastAsia="Times New Roman" w:hAnsi="Times New Roman" w:cs="Times New Roman"/>
          <w:bCs/>
          <w:color w:val="000000"/>
          <w:sz w:val="28"/>
          <w:szCs w:val="28"/>
          <w:bdr w:val="none" w:sz="0" w:space="0" w:color="auto" w:frame="1"/>
          <w:shd w:val="clear" w:color="auto" w:fill="FFFFFF"/>
        </w:rPr>
        <w:t xml:space="preserve"> Донести до сознания школьников понимание охраны и бережного отношения к воде как к жизненно важному ресурсу  и драгоценному дару природы. В самом начале мероприятия детям были </w:t>
      </w:r>
      <w:r w:rsidRPr="001E67DA">
        <w:rPr>
          <w:rFonts w:ascii="Times New Roman" w:eastAsia="Times New Roman" w:hAnsi="Times New Roman" w:cs="Times New Roman"/>
          <w:bCs/>
          <w:color w:val="000000"/>
          <w:sz w:val="28"/>
          <w:szCs w:val="28"/>
          <w:bdr w:val="none" w:sz="0" w:space="0" w:color="auto" w:frame="1"/>
          <w:shd w:val="clear" w:color="auto" w:fill="FFFFFF"/>
        </w:rPr>
        <w:lastRenderedPageBreak/>
        <w:t>рассказаны интересные факты о воде и её свойствах, как «Вода с точки зрения химии», «Вода с точки зрения биологии», «Вода с точки зрения географии», «</w:t>
      </w:r>
      <w:r>
        <w:rPr>
          <w:rFonts w:ascii="Times New Roman" w:eastAsia="Times New Roman" w:hAnsi="Times New Roman" w:cs="Times New Roman"/>
          <w:bCs/>
          <w:color w:val="000000"/>
          <w:sz w:val="28"/>
          <w:szCs w:val="28"/>
          <w:bdr w:val="none" w:sz="0" w:space="0" w:color="auto" w:frame="1"/>
          <w:shd w:val="clear" w:color="auto" w:fill="FFFFFF"/>
        </w:rPr>
        <w:t>Вода с точки зрения физики». В х</w:t>
      </w:r>
      <w:r w:rsidRPr="001E67DA">
        <w:rPr>
          <w:rFonts w:ascii="Times New Roman" w:eastAsia="Times New Roman" w:hAnsi="Times New Roman" w:cs="Times New Roman"/>
          <w:bCs/>
          <w:color w:val="000000"/>
          <w:sz w:val="28"/>
          <w:szCs w:val="28"/>
          <w:bdr w:val="none" w:sz="0" w:space="0" w:color="auto" w:frame="1"/>
          <w:shd w:val="clear" w:color="auto" w:fill="FFFFFF"/>
        </w:rPr>
        <w:t>оде мероприятия дети поучаствовали в играх «Ручеек», «Тело, жидкость, газ», «На болоте» и «Море волнуется».</w:t>
      </w:r>
      <w:r w:rsidRPr="001E67DA">
        <w:rPr>
          <w:rFonts w:ascii="Times New Roman" w:eastAsia="Times New Roman" w:hAnsi="Times New Roman" w:cs="Times New Roman"/>
          <w:color w:val="000000"/>
          <w:sz w:val="28"/>
          <w:szCs w:val="28"/>
          <w:lang w:eastAsia="ru-RU"/>
        </w:rPr>
        <w:t xml:space="preserve"> </w:t>
      </w:r>
      <w:r w:rsidRPr="001E67DA">
        <w:rPr>
          <w:rFonts w:ascii="Times New Roman" w:eastAsia="Times New Roman" w:hAnsi="Times New Roman" w:cs="Times New Roman"/>
          <w:sz w:val="28"/>
          <w:szCs w:val="28"/>
        </w:rPr>
        <w:t>Количество участников: 7 человек.</w:t>
      </w:r>
    </w:p>
    <w:p w14:paraId="547583FB" w14:textId="48371FF7" w:rsidR="001E67DA" w:rsidRPr="001E67DA" w:rsidRDefault="001E67DA" w:rsidP="001E67DA">
      <w:pPr>
        <w:spacing w:after="0" w:line="240" w:lineRule="auto"/>
        <w:ind w:firstLine="708"/>
        <w:jc w:val="both"/>
        <w:rPr>
          <w:rFonts w:ascii="Times New Roman" w:eastAsia="Times New Roman" w:hAnsi="Times New Roman" w:cs="Times New Roman"/>
          <w:sz w:val="28"/>
          <w:szCs w:val="28"/>
        </w:rPr>
      </w:pPr>
      <w:r w:rsidRPr="001E67DA">
        <w:rPr>
          <w:rFonts w:ascii="Times New Roman" w:eastAsia="Times New Roman" w:hAnsi="Times New Roman" w:cs="Times New Roman"/>
          <w:sz w:val="28"/>
          <w:szCs w:val="28"/>
        </w:rPr>
        <w:t>04 апреля проведена конкурсно-игровая программа «Пернатый причал» для учащихся 2 класса. Цель мероприятия: расширить знания о многообразии пернатых, развивать смекалку, наблюдательность, быстроту реакции, глазомер, воспитывать товарищескую самовыручку. Дети разделились на две пернатые команды и придумали название. Команды: «Орлы» и «Птицы счастья» прибывали на разные птичьи станции, где участвовали в различных игровых конкурсах: «Отыщите птиц», «Узнайте птиц», «Птичьи разговоры», «Корм для птиц», «Покормите птиц», «Птичья викторина», «Живые синонимы» и других. Игры позволили ребятам показать наблюдательность, ловкость, меткость, умение работать в команде. Все старались изо всех сил получить, как можно больше баллов. По итогам программы победила дружба со счётом 40:40. Время пролетело очень весело и занимательно. В мероприятии приняли участие 15 человек.</w:t>
      </w:r>
    </w:p>
    <w:p w14:paraId="4D3B0F67" w14:textId="7008B84B"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16 апреля в МБОУ СОШ с. Вознесенское проведена игровая программа «В царстве царя Берендея» с учащимися начальных классов. Цель: закрепить элементарные нормы поведения в природе. Воспитывать гуманное, эмоционально-положительное бережное, заботливое отношение к природе.</w:t>
      </w:r>
      <w:r>
        <w:rPr>
          <w:rFonts w:ascii="Times New Roman" w:eastAsia="Calibri" w:hAnsi="Times New Roman" w:cs="Times New Roman"/>
          <w:sz w:val="28"/>
          <w:szCs w:val="28"/>
        </w:rPr>
        <w:t xml:space="preserve"> </w:t>
      </w:r>
      <w:r w:rsidRPr="001E67DA">
        <w:rPr>
          <w:rFonts w:ascii="Times New Roman" w:eastAsia="Calibri" w:hAnsi="Times New Roman" w:cs="Times New Roman"/>
          <w:sz w:val="28"/>
          <w:szCs w:val="28"/>
        </w:rPr>
        <w:t>В ходе мероприятия с детьми поговорили о природе. О том, как нужно любить и охранять ее богатства. Ребята узнали много интересного, познакомились с новыми понятиями. В игре «Паутина жизни» доказали что каждый живой организм, от микроскопической бактерии до огромного слона, создан природой не просто так. В игре «Я – эколог» ребята выяснили, кто из них достоин стать настоящим экологом. С участниками было проведено несколько игр на тему экологии, и затем они ответили на вопросы викторины «Природные барометры» и «Хвостатая». Завершилось мероприятие творческой работой, в которой ребята нарисовали землю, до влияния на нее человека. Приняло участие в мероприятии: 15 человек.</w:t>
      </w:r>
    </w:p>
    <w:p w14:paraId="52A7C9F4" w14:textId="203F5450" w:rsidR="001E67DA" w:rsidRPr="001E67DA" w:rsidRDefault="001E67DA" w:rsidP="001E67DA">
      <w:pPr>
        <w:spacing w:after="0" w:line="240" w:lineRule="auto"/>
        <w:ind w:firstLine="708"/>
        <w:jc w:val="both"/>
        <w:rPr>
          <w:rFonts w:ascii="Times New Roman" w:eastAsia="Calibri" w:hAnsi="Times New Roman" w:cs="Times New Roman"/>
          <w:sz w:val="28"/>
          <w:szCs w:val="26"/>
        </w:rPr>
      </w:pPr>
      <w:r w:rsidRPr="001E67DA">
        <w:rPr>
          <w:rFonts w:ascii="Times New Roman" w:eastAsia="Calibri" w:hAnsi="Times New Roman" w:cs="Times New Roman"/>
          <w:sz w:val="28"/>
          <w:szCs w:val="26"/>
        </w:rPr>
        <w:t>27 апреля жители Вознесенского сельского поселения приняли участие в масштабном марафоне чистоты в рамках проведения Всероссийского субботника. Цель: улучшить экологическую обстановку в селе Вознесенское. В этот день сотрудники всех организаций, а это и Администрация, Центр Культуры и Досуга, МДОУ №33, МБОУ СОШ, ПЧ №45, КГБУЗ Амбулатория и другие организации, а также депутаты Совета депутатов поселения, учащиеся школы, предприниматели, неравнодушные жители поселения дружно присоединились к этой важнейшей экологической акции, приводя в порядок после долгой зимы территории, благоустроенные в рамках программы Формирование комфортной городской среды, а также придомовые территории и территории общего пользования.</w:t>
      </w:r>
      <w:r w:rsidRPr="001E67DA">
        <w:rPr>
          <w:rFonts w:ascii="Times New Roman" w:eastAsia="Times New Roman" w:hAnsi="Times New Roman" w:cs="Times New Roman"/>
          <w:sz w:val="28"/>
          <w:szCs w:val="26"/>
          <w:lang w:eastAsia="ru-RU"/>
        </w:rPr>
        <w:t xml:space="preserve"> </w:t>
      </w:r>
      <w:r w:rsidRPr="001E67DA">
        <w:rPr>
          <w:rFonts w:ascii="Times New Roman" w:eastAsia="Calibri" w:hAnsi="Times New Roman" w:cs="Times New Roman"/>
          <w:sz w:val="28"/>
          <w:szCs w:val="26"/>
        </w:rPr>
        <w:t>Приняло участие в мероприятии 374 человека.</w:t>
      </w:r>
    </w:p>
    <w:p w14:paraId="6DCAB151" w14:textId="1E8A1442"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lastRenderedPageBreak/>
        <w:t xml:space="preserve">21 мая </w:t>
      </w:r>
      <w:r>
        <w:rPr>
          <w:rFonts w:ascii="Times New Roman" w:eastAsia="Calibri" w:hAnsi="Times New Roman" w:cs="Times New Roman"/>
          <w:sz w:val="28"/>
          <w:szCs w:val="28"/>
        </w:rPr>
        <w:t>проведен</w:t>
      </w:r>
      <w:r w:rsidRPr="001E67DA">
        <w:rPr>
          <w:rFonts w:ascii="Times New Roman" w:eastAsia="Calibri" w:hAnsi="Times New Roman" w:cs="Times New Roman"/>
          <w:sz w:val="28"/>
          <w:szCs w:val="28"/>
        </w:rPr>
        <w:t xml:space="preserve"> познавательный час «Мир насекомых». Цель мероприятия: закрепление знаний у детей о насекомых. В начале мероприятия дети с легкостью отгадали загадки о различных насекомых. После каждого ответа ребятам были розданы ответы – картинки. Далее ребятам было дано задание: рассказать о выбранном насекомом. В конце мероприятия дети с ведущим сделали заключение о хищных и вредителях насекомых, полезных и опасных насекомых. Усвоили правила поведения при встрече с опасными насекомыми. Количество участников: 9 человек.</w:t>
      </w:r>
    </w:p>
    <w:p w14:paraId="14015488" w14:textId="0D278BEA" w:rsidR="001E67DA" w:rsidRDefault="001E67DA" w:rsidP="001E67DA">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29 мая проведена викторина-игра «В мире флоры и фауны». Цель мероприятия: Обогатить знания детей о животном и растительном мире. Формировать нравственное и эстетическое отношение к природе. В начале мероприятия детям было озвучены правила игры, в которой они должны проходить туры, отвечая на вопросы. За каждый правильный ответ дается 1 балл. Ребята прошли все туры «Чудесный мир природы», «В мире животных», «Радуга цветов», «Логические цепочки», и «Вопрос – ответ». Проходя туры, ребята отвечали на вопросы, используя свои знания, но и многое что узнали для себя. Количество участников: 17 человек.</w:t>
      </w:r>
    </w:p>
    <w:p w14:paraId="30DED37E" w14:textId="3A23C87C" w:rsidR="001E67DA" w:rsidRPr="001E67DA" w:rsidRDefault="001E67DA" w:rsidP="000F66AF">
      <w:pPr>
        <w:spacing w:after="0" w:line="240" w:lineRule="auto"/>
        <w:ind w:firstLine="708"/>
        <w:jc w:val="both"/>
        <w:rPr>
          <w:rFonts w:ascii="Times New Roman" w:eastAsia="Calibri" w:hAnsi="Times New Roman" w:cs="Times New Roman"/>
          <w:sz w:val="28"/>
          <w:szCs w:val="28"/>
        </w:rPr>
      </w:pPr>
      <w:r w:rsidRPr="001E67DA">
        <w:rPr>
          <w:rFonts w:ascii="Times New Roman" w:eastAsia="Calibri" w:hAnsi="Times New Roman" w:cs="Times New Roman"/>
          <w:sz w:val="28"/>
          <w:szCs w:val="28"/>
        </w:rPr>
        <w:t>05 июня в МДОУ д/с №33 проведена познавательно-игровая программа «Экологическая мозаика» к всемирному дню окружающей среды для дошкольников. Цель мероприятия: способствовать воспитанию гуманного отношения к родной природе. В ходе мероприятия ребята совершили увлекательное путешествие в удивительный мир природы. Узнали, какую роль играет человек в охране окружающей среды. Они активно беседовали, отвечали на вопросы. Затем ребята приняли участие в командной игре, где показали себя настоящими знатоками природы.  Команда «Жуки» и «Муравьи» с удовольствием и с азартом играли в различные игры, такие как: «Чей хвост?», «Птичья семья», «Трудолюбивый муравей», «Зеленые друзья», «Экологический мостик», отгадывали лесные загадки. В мероприятии приняли участие 27 человек.</w:t>
      </w:r>
    </w:p>
    <w:p w14:paraId="6464C404" w14:textId="77777777" w:rsidR="007722BC" w:rsidRPr="007722BC" w:rsidRDefault="007722BC" w:rsidP="005D090E">
      <w:pPr>
        <w:spacing w:after="0" w:line="240" w:lineRule="auto"/>
        <w:jc w:val="both"/>
        <w:rPr>
          <w:rFonts w:ascii="Times New Roman" w:hAnsi="Times New Roman"/>
          <w:position w:val="-1"/>
          <w:sz w:val="28"/>
          <w:szCs w:val="28"/>
          <w:lang w:eastAsia="ru-RU"/>
        </w:rPr>
      </w:pPr>
    </w:p>
    <w:p w14:paraId="08C0B7C8" w14:textId="77777777" w:rsidR="005D090E" w:rsidRDefault="007722BC" w:rsidP="007722BC">
      <w:pPr>
        <w:spacing w:after="0" w:line="240" w:lineRule="auto"/>
        <w:ind w:firstLine="708"/>
        <w:jc w:val="both"/>
        <w:rPr>
          <w:rFonts w:ascii="Times New Roman" w:hAnsi="Times New Roman"/>
          <w:b/>
          <w:position w:val="-1"/>
          <w:sz w:val="28"/>
          <w:szCs w:val="28"/>
          <w:lang w:eastAsia="ru-RU"/>
        </w:rPr>
      </w:pPr>
      <w:r>
        <w:rPr>
          <w:rFonts w:ascii="Times New Roman" w:hAnsi="Times New Roman"/>
          <w:b/>
          <w:position w:val="-1"/>
          <w:sz w:val="28"/>
          <w:szCs w:val="28"/>
          <w:lang w:eastAsia="ru-RU"/>
        </w:rPr>
        <w:t>Работа с инвалидами и пожилыми людьми.</w:t>
      </w:r>
    </w:p>
    <w:p w14:paraId="09CF1DDC" w14:textId="0F563C3E" w:rsidR="000F66AF" w:rsidRDefault="000F66AF" w:rsidP="007722BC">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 xml:space="preserve">8 февраля проведен час общения «Высокое слово – милосердие» для учащихся 8 класса. Цель мероприятия: формирование потребности в доброжелательном отношении к окружающим; развитие навыков проявления сострадания и созидания. Библиотекарь рассказала, что такие понятия, как милосердие, готовность прийти на помощь, должны быть нормой для любого человека. Рассуждая о роли милосердия, говорили о тех, кому больше всего сегодня нужна помощь и участие: пожилым, больным, особенно детям, детям-сиротам и, к сожалению, ещё многим не только людям, но и животным. Доброта избавляет нас от одиночества, душевных ран и обид. Мы больше приобретем, чем отдадим, если будем чаще вспоминать про то, что человек становится человеком только благодаря другому человеку. Учащиеся прослушали интересные притчи о милосердии и обсудили их. Дети пришли к выводу, что бескорыстные поступки в современном мире – редкость, но они </w:t>
      </w:r>
      <w:r w:rsidRPr="000F66AF">
        <w:rPr>
          <w:rFonts w:ascii="Times New Roman" w:hAnsi="Times New Roman"/>
          <w:position w:val="-1"/>
          <w:sz w:val="28"/>
          <w:szCs w:val="28"/>
          <w:lang w:eastAsia="ru-RU"/>
        </w:rPr>
        <w:lastRenderedPageBreak/>
        <w:t>так необходимы. Мероприятие завершилось напутствием, беречь здоровье и быть чуточку добрее и милосерднее к людям. В мероприятии приняли участие 21 человек.</w:t>
      </w:r>
    </w:p>
    <w:p w14:paraId="69B9281B" w14:textId="62F98285" w:rsidR="000F66AF" w:rsidRDefault="000F66AF" w:rsidP="007722BC">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9 февраля в МБОУ СОШ с. Вознесенское с детьми первого класса проведён диспут «Отыщи в себе терпимость». Цель: знакомство детей с понятием «толерантность», его происхождением, значением и актуальностью его формирования, как нравственного качества личности. В ходе мероприятия ребята познакомились с понятием «толерантность», узнали, что все мы различаемся по внешности, увлечениям, характеру, привычкам, каждый из нас индивидуален. Составили «Дерево толерантности» и выбрали те слова, которые, по их мнению, подходят к слову толерантность. Пришли к выводам, что надо быть добрыми, любящими, внимательными, терпеливыми, заботливыми, милосердными, надёжными, честными, правдивыми, иметь чистое сердце, выполнять свои обещания. Приняло участие в мероприятии 14 человек.</w:t>
      </w:r>
    </w:p>
    <w:p w14:paraId="7F4493EF" w14:textId="1028B829" w:rsidR="000F66AF" w:rsidRDefault="000F66AF" w:rsidP="000F66AF">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12 марта в МБОУ СОШ с. Вознесенское проведена развлекательная программа «Дерево дружбы» с учащимися 1-го класса. Цель: Способствовать воспитанию толерантного отношения друг к другу и формированию умения жить в мире с другими людьми. Формирование нравственных качеств:</w:t>
      </w:r>
      <w:r>
        <w:rPr>
          <w:rFonts w:ascii="Times New Roman" w:hAnsi="Times New Roman"/>
          <w:position w:val="-1"/>
          <w:sz w:val="28"/>
          <w:szCs w:val="28"/>
          <w:lang w:eastAsia="ru-RU"/>
        </w:rPr>
        <w:t xml:space="preserve"> умение дружить, ценить дружбу. </w:t>
      </w:r>
      <w:r w:rsidRPr="000F66AF">
        <w:rPr>
          <w:rFonts w:ascii="Times New Roman" w:hAnsi="Times New Roman"/>
          <w:position w:val="-1"/>
          <w:sz w:val="28"/>
          <w:szCs w:val="28"/>
          <w:lang w:eastAsia="ru-RU"/>
        </w:rPr>
        <w:t>Мероприятие началось со знакомства. Для начала ребята ответили на вопросы о том, что такое дружба и кто такой друг. Затем дети ответили на ряд вопросов – Можно ли прожить без друзей? Какие друзья важны для вас? и другие. Дружба – это дар, данный человеку. Поэтому каждый из нас не только должен ценить истинных друзей, но и сам должен быть хорошим другом. Затем сыграли в игры «Это я, это я, это все мои друзья», «Настоящие друзья» и приняли активное участие в коллективной работе. В результате коллективной работы первоклассники создали «Дерево дружбы» из разноцветных «ладошек». Дерево получилось крепким, могучим, как и дружба учащихся 1 «Б» класса, ему не страшны ни ветры, ни вьюги. Приняло участие в мероприятии: 17 человека.</w:t>
      </w:r>
    </w:p>
    <w:p w14:paraId="04EC28E5" w14:textId="0E3E5EC9" w:rsidR="000F66AF" w:rsidRDefault="000F66AF" w:rsidP="000F66AF">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19 мая проведена познавательная программа «Красный галс</w:t>
      </w:r>
      <w:r>
        <w:rPr>
          <w:rFonts w:ascii="Times New Roman" w:hAnsi="Times New Roman"/>
          <w:position w:val="-1"/>
          <w:sz w:val="28"/>
          <w:szCs w:val="28"/>
          <w:lang w:eastAsia="ru-RU"/>
        </w:rPr>
        <w:t xml:space="preserve">тук», посвященная Дню пионерии. </w:t>
      </w:r>
      <w:r w:rsidRPr="000F66AF">
        <w:rPr>
          <w:rFonts w:ascii="Times New Roman" w:hAnsi="Times New Roman"/>
          <w:position w:val="-1"/>
          <w:sz w:val="28"/>
          <w:szCs w:val="28"/>
          <w:lang w:eastAsia="ru-RU"/>
        </w:rPr>
        <w:t>Цель мероприятия: организовать культурный досуг людей старшего поколения, вспомнить незабываемые добрые светлые школьные годы, День пионерии со всеми его традициями.</w:t>
      </w:r>
      <w:r>
        <w:rPr>
          <w:rFonts w:ascii="Times New Roman" w:hAnsi="Times New Roman"/>
          <w:position w:val="-1"/>
          <w:sz w:val="28"/>
          <w:szCs w:val="28"/>
          <w:lang w:eastAsia="ru-RU"/>
        </w:rPr>
        <w:t xml:space="preserve"> </w:t>
      </w:r>
      <w:r w:rsidRPr="000F66AF">
        <w:rPr>
          <w:rFonts w:ascii="Times New Roman" w:hAnsi="Times New Roman"/>
          <w:position w:val="-1"/>
          <w:sz w:val="28"/>
          <w:szCs w:val="28"/>
          <w:lang w:eastAsia="ru-RU"/>
        </w:rPr>
        <w:t xml:space="preserve">Собравшиеся гости, бывшие пионеры, радостно встретились, общались между собой, повязали друг другу алые пионерские галстуки, вспомнили интересные события из школьной жизни, рассматривали старые музейные альбомы и фотографии, на которых изображен пионерский костер, облик пионерской комнаты. Читали стихи, слушали и пели коллективно пионерские песни. Рассматривали пионерские значки разного времени из фонда нашего музея. При этом пили чай, сервировка стола соответствовала прошедшей советской эпохе. Все собравшиеся фотографировались в пионерских галстуках, одиночно и группами. А в завершении встречи было сделано общее фото </w:t>
      </w:r>
      <w:r w:rsidRPr="000F66AF">
        <w:rPr>
          <w:rFonts w:ascii="Times New Roman" w:hAnsi="Times New Roman"/>
          <w:position w:val="-1"/>
          <w:sz w:val="28"/>
          <w:szCs w:val="28"/>
          <w:lang w:eastAsia="ru-RU"/>
        </w:rPr>
        <w:lastRenderedPageBreak/>
        <w:t>участников мероприятия с радостными улыбками на лице.</w:t>
      </w:r>
      <w:r>
        <w:rPr>
          <w:rFonts w:ascii="Times New Roman" w:hAnsi="Times New Roman"/>
          <w:position w:val="-1"/>
          <w:sz w:val="28"/>
          <w:szCs w:val="28"/>
          <w:lang w:eastAsia="ru-RU"/>
        </w:rPr>
        <w:t xml:space="preserve"> </w:t>
      </w:r>
      <w:r w:rsidRPr="000F66AF">
        <w:rPr>
          <w:rFonts w:ascii="Times New Roman" w:hAnsi="Times New Roman"/>
          <w:position w:val="-1"/>
          <w:sz w:val="28"/>
          <w:szCs w:val="28"/>
          <w:lang w:eastAsia="ru-RU"/>
        </w:rPr>
        <w:t>Приняло участие в мероприятии 17 человек.</w:t>
      </w:r>
    </w:p>
    <w:p w14:paraId="72E99069" w14:textId="2CC6EE8C" w:rsidR="000F66AF" w:rsidRDefault="000F66AF" w:rsidP="007722BC">
      <w:pPr>
        <w:spacing w:after="0" w:line="240" w:lineRule="auto"/>
        <w:ind w:firstLine="708"/>
        <w:jc w:val="both"/>
        <w:rPr>
          <w:rFonts w:ascii="Times New Roman" w:hAnsi="Times New Roman"/>
          <w:position w:val="-1"/>
          <w:sz w:val="28"/>
          <w:szCs w:val="28"/>
          <w:lang w:eastAsia="ru-RU"/>
        </w:rPr>
      </w:pPr>
      <w:r w:rsidRPr="000F66AF">
        <w:rPr>
          <w:rFonts w:ascii="Times New Roman" w:hAnsi="Times New Roman"/>
          <w:position w:val="-1"/>
          <w:sz w:val="28"/>
          <w:szCs w:val="28"/>
          <w:lang w:eastAsia="ru-RU"/>
        </w:rPr>
        <w:t>14 июня проведён час милосердия «Подари лучик тепла» Цель: Дать понятие слово «Милосердие». Развивать умение оценивать поведение окружающих и собственные поступки. В ходе беседы дети рассуждали о роли милосердия, говорили о тех, кому больше всего сегодня нужна помощь и участие: пожилым, больным, особенно детям, а также и животным. Детям рассказали, что такое милосердие, и что такое сострадание, и в чем их отличие. В ходе беседы мы разобрали несколько ситуаций, в которых дети должны были принять решение как правильно поступить и как поступили бы они. Тема добра, милосердия, зла оказалась очень интересной для ребят. Они активно обсуждали предложенные вопросы, высказывали свои мнения. Приняло участие в мероприятии 12 человек.</w:t>
      </w:r>
    </w:p>
    <w:p w14:paraId="64571D77" w14:textId="77777777" w:rsidR="007722BC" w:rsidRPr="007722BC" w:rsidRDefault="007722BC" w:rsidP="007722BC">
      <w:pPr>
        <w:spacing w:after="0" w:line="240" w:lineRule="auto"/>
        <w:jc w:val="both"/>
        <w:rPr>
          <w:rFonts w:ascii="Times New Roman" w:eastAsia="Calibri" w:hAnsi="Times New Roman" w:cs="Times New Roman"/>
          <w:sz w:val="28"/>
          <w:szCs w:val="28"/>
        </w:rPr>
      </w:pPr>
    </w:p>
    <w:p w14:paraId="7D1245B4" w14:textId="77777777" w:rsidR="005D090E" w:rsidRDefault="005D090E" w:rsidP="00A072A5">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 xml:space="preserve">Игровые программы. </w:t>
      </w:r>
    </w:p>
    <w:p w14:paraId="410904AD" w14:textId="26B49410" w:rsidR="00912C55" w:rsidRDefault="00121786" w:rsidP="00121786">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05 января проведена игра-в</w:t>
      </w:r>
      <w:r>
        <w:rPr>
          <w:rFonts w:ascii="Times New Roman" w:eastAsia="Calibri" w:hAnsi="Times New Roman" w:cs="Times New Roman"/>
          <w:sz w:val="28"/>
          <w:szCs w:val="28"/>
        </w:rPr>
        <w:t xml:space="preserve">икторина «Сказка матушки Зимы». </w:t>
      </w:r>
      <w:r w:rsidRPr="00121786">
        <w:rPr>
          <w:rFonts w:ascii="Times New Roman" w:eastAsia="Calibri" w:hAnsi="Times New Roman" w:cs="Times New Roman"/>
          <w:sz w:val="28"/>
          <w:szCs w:val="28"/>
        </w:rPr>
        <w:t>Цель: организовать содержательный и эмоционально насыщенный досуг для детей. Воспитание доброты через сказку.</w:t>
      </w:r>
      <w:r>
        <w:rPr>
          <w:rFonts w:ascii="Times New Roman" w:eastAsia="Calibri" w:hAnsi="Times New Roman" w:cs="Times New Roman"/>
          <w:sz w:val="28"/>
          <w:szCs w:val="28"/>
        </w:rPr>
        <w:t xml:space="preserve"> </w:t>
      </w:r>
      <w:r w:rsidRPr="00121786">
        <w:rPr>
          <w:rFonts w:ascii="Times New Roman" w:eastAsia="Calibri" w:hAnsi="Times New Roman" w:cs="Times New Roman"/>
          <w:sz w:val="28"/>
          <w:szCs w:val="28"/>
        </w:rPr>
        <w:t>В ходе мероприятия ребята вспомнили пословицы, поговорки и народные приметы о зиме, назвали «зимние» сказки. Затем угадали сказочного героя по описанию и ответили на вопросы викторины. Далее ребятам было предложено принять участие в зимней эстафете, в которой им было необходимо проявить умение командной работы, смекалку, собранность и сообразительность. А впереди их ждали такие эстафеты – «Зимушка-зима», «Снежная поляна», «Санки», «Пройди по льдинам», «Передай ёлочку» и другие. Между этапами эстафеты, дети отгадывали загадки и принимали участие в различных конкурсах. Ребята, пришедшие на мероприятие, весело и с пользой провели свой досуг.</w:t>
      </w:r>
      <w:r>
        <w:rPr>
          <w:rFonts w:ascii="Times New Roman" w:eastAsia="Calibri" w:hAnsi="Times New Roman" w:cs="Times New Roman"/>
          <w:sz w:val="28"/>
          <w:szCs w:val="28"/>
        </w:rPr>
        <w:t xml:space="preserve"> </w:t>
      </w:r>
      <w:r w:rsidRPr="00121786">
        <w:rPr>
          <w:rFonts w:ascii="Times New Roman" w:eastAsia="Calibri" w:hAnsi="Times New Roman" w:cs="Times New Roman"/>
          <w:sz w:val="28"/>
          <w:szCs w:val="28"/>
        </w:rPr>
        <w:t>Приняло участие в мероприятии: 11 человек.</w:t>
      </w:r>
    </w:p>
    <w:p w14:paraId="66BA4EE4" w14:textId="4B6272E5" w:rsidR="000F66AF" w:rsidRDefault="00121786" w:rsidP="00121786">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12 января проведена игровая програм</w:t>
      </w:r>
      <w:r>
        <w:rPr>
          <w:rFonts w:ascii="Times New Roman" w:eastAsia="Calibri" w:hAnsi="Times New Roman" w:cs="Times New Roman"/>
          <w:sz w:val="28"/>
          <w:szCs w:val="28"/>
        </w:rPr>
        <w:t xml:space="preserve">ма «В царстве славного Мороза» </w:t>
      </w:r>
      <w:r w:rsidRPr="00121786">
        <w:rPr>
          <w:rFonts w:ascii="Times New Roman" w:eastAsia="Calibri" w:hAnsi="Times New Roman" w:cs="Times New Roman"/>
          <w:sz w:val="28"/>
          <w:szCs w:val="28"/>
        </w:rPr>
        <w:t>Цель: развивать познавательные и творческие способности детей через участие в играх и конкурсах. В начале мероприятия дети рассказали, где живёт Дед Мороз и почему он носит такое имя. Далее дети разделились на две команды и активно отгадывали загадки о зиме и Новом годе. Ребята с удовольствием участвовали в играх «Морозное дыхание», «Отгадай загадки» «Друзья приятели», «Снегопад», «Ветерок». Особенно ребятишкам понравилась игра «Угадай сказку». За участие в играх и конкурсах дети получили сладкие призы. Приняло участие в мероприятии 14</w:t>
      </w:r>
      <w:r>
        <w:rPr>
          <w:rFonts w:ascii="Times New Roman" w:eastAsia="Calibri" w:hAnsi="Times New Roman" w:cs="Times New Roman"/>
          <w:sz w:val="28"/>
          <w:szCs w:val="28"/>
        </w:rPr>
        <w:t xml:space="preserve"> человек.</w:t>
      </w:r>
    </w:p>
    <w:p w14:paraId="14717F76" w14:textId="4976C836"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18 января проведена игровая программа «Зимние забавы» для учащихся 2 класса. Цель мероприятия: расширить знания о снеге, организация подвижных игр на свежем воздухе и в помещении, укрепление здоровья детей. Дети разделились на две снежные команды и придумали название. Команды: «Льдинки» и «Снежные бабы» поучаствовали в различных игровых конкурсах: «Зимние виды спорта», «Вырежи снежинку», «Бомбардир», «Снегомёт», «Ёлочка нарядная», «Эстафета – собери снежки», </w:t>
      </w:r>
      <w:r w:rsidRPr="00121786">
        <w:rPr>
          <w:rFonts w:ascii="Times New Roman" w:eastAsia="Calibri" w:hAnsi="Times New Roman" w:cs="Times New Roman"/>
          <w:sz w:val="28"/>
          <w:szCs w:val="28"/>
        </w:rPr>
        <w:lastRenderedPageBreak/>
        <w:t>«Ледянки» и других, которые проводились и на улице и в помещении. Игры позволили ребятам показать ловкость, меткость, умение работать в команде. Все старались изо всех сил прийти к финишу первыми. По итогам программы победила команда «Льдинки». Время пролетело очень насыщенно и интересно. Проведённая игровая программа сплотила ребят. Соревнования между командами стали настоящим праздником снега, здоровья и радости. Все участники мероприятия получили сладкий приз. В мероприятии приняли участие 15 человек.</w:t>
      </w:r>
    </w:p>
    <w:p w14:paraId="05A0672C" w14:textId="7970C501" w:rsidR="00ED4918"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19 января проведена развлекательная игровая программа «Зимний переполох» приуроченная к празднованию праздника крещения. Цель: Развивать интерес к русскому народному творчеству. создание праздничного настроения у детей. Вначале ребятам для разминки была предложена зимняя викторина, где ребята наперебой отгадывали загадки и отвечали на вопросы. Ребята играли в игры вместе со Снеговиком и Петрушкой «Попади снежком в цель», «Вьюга», «Перетяни сосиску», «Прокачу с ветерком». Мероприятие прошло интересно и весело. Чувствовалась весёлая и дружелюбная атмосфера. Все участники получили заряд бодрости и отличного настроения, не смотря на зимнюю стужу, царила атмосфера праздника, оставив яркие незабываемые впечатления. Приняло участие в мероприятии 28 человек.</w:t>
      </w:r>
    </w:p>
    <w:p w14:paraId="6133844B" w14:textId="092FCD09"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01 февраля проведена квест-игра «Путешествие по Амурскому району», посвященная 61 годовщине со дня образования Амурского района. Цель мероприятия: способствовать формированию знаний о своем родном районе. Игра состояла из 6 станций «Страницы истории», «Знатоки природы», «Секреты карты», «Культурное наследие», «Предметы старины далекой», «Летопись села». На каждой станции ученики справлялись с заданиями, отвечали на вопросы и озвучивали свои знания об Амурском районе. Некоторые факты о районе детей очень удивили и заинтересовали. В ходе игры, проходя все станции, детям было рассказано и об истории села Вознесенское, и узнали много интересного. Мероприятие завершалось в музее и ученики с удовольствием послушали Летопись родного края. В конце игры ученикам и учителю была вручена грамота за успешное прохождение квест-игры «Путешествие по Амурскому району». Количество участников: 16 человек.</w:t>
      </w:r>
    </w:p>
    <w:p w14:paraId="10671474" w14:textId="2104ACB5"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6 февраля проведена игра-викторина «Сильное звено» Цель: развить память, логическое мышление, смекалку, внимательность, воспитывать культуру поведения. Викторина состояла из шести туров «Загадочный», «Обобщение», «Исключи лишнее», «Выбери близкое по смыслу слово», «Финальный», «Загадочный». В ходе мероприятия ребята с удовольствием принимали участие и смогли проявить свою смекалку и сообразительность. По окончании были подведены итоги, победитель был награждён медалью «Самый умный». Приняло участие в мероприятии 11 человек.</w:t>
      </w:r>
    </w:p>
    <w:p w14:paraId="5D886C7F" w14:textId="1AFDE0B9" w:rsidR="000F66AF"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 xml:space="preserve">13 февраля проведена игровая программа «Веселое настроение». Цель мероприятия: Создание хорошего настроения и переживание чувства радости. С начала мероприятия ребята разделились на две команды и дали </w:t>
      </w:r>
      <w:r w:rsidRPr="00121786">
        <w:rPr>
          <w:rFonts w:ascii="Times New Roman" w:eastAsia="Calibri" w:hAnsi="Times New Roman" w:cs="Times New Roman"/>
          <w:sz w:val="28"/>
          <w:szCs w:val="28"/>
        </w:rPr>
        <w:lastRenderedPageBreak/>
        <w:t>названия «Веселое настроение» и «День рождение». Команды, выбрав капитанов поприветствовали друг друга, и прошли испытания в конкурсах «Шарики», «Столпотворение», «Мяукаем и хрюкаем», «Ситуация», «Чувство локтя» и «Собери команду». В этих играх и конкурсах детям нужно было применить смекалку и фантазию, сконцентрировать зрение, слух и внимание. В конце мероприятия детям было организовано чаепитие. Количество участников: 22 человек</w:t>
      </w:r>
    </w:p>
    <w:p w14:paraId="19682E83" w14:textId="4010A5A3"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21 февраля проведена развлекательно-игровая программа «Солдаты удачи» ко дню защитников Отечества для дошкольников. Цель мероприятия: доставить радость от участия в развлечении; воспитывать у детей уважительное отношение к защитникам Отечества. Мероприятие началось с песни «Бравые солдаты», под которую участники, маршируя, зашли в помещение. Песня, настроила ребят на нужный лад. Соревновались две команды: «Танкисты» и «Артиллеристы». Члены команд соревновались в конкурсах и эстафетах: «В одной связке», «Меткие стрелки», «Марш бросок», «Переправа», «Тянем-потянем», «Силачи», «Минное поле», «Водохлёбы». Участники  проявили свои умственные и спортивные способности и навыки. Все этапы программы проходили в напряженной борьбе. В мероприятии приняли участие 35 человек.</w:t>
      </w:r>
    </w:p>
    <w:p w14:paraId="4CCD0A17" w14:textId="273AAA06"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02 февраля проведена конкурсная игровая программа «День веселых затей». Цель мероприятия: Бодрый заряд хорошего настроения. Игровая программа началась с загадок и веселой викторины. Разделившись на две команды, дети прошли эстафету «Веселое настроение», поучаствовав в играх «Боулинг», «Проскачи», «Попади в цель». Все остались довольны и с хорошим настроением. Количество участников: 19 человек.</w:t>
      </w:r>
    </w:p>
    <w:p w14:paraId="7108FE87" w14:textId="6F4EEEBF"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26 марта проведена интеллектуальная игра «Жил был ёжик», которое была посвящена 95-летию Игоря Ивановича Акимушкина учёного биолога, писателя к неделе детской книги с ребятами на весенних каникулах. Цель мероприятия: познакомить с творчеством писателя, через его рассказ «Жил был ёжик» показать разнообразие животного мира, подчеркнуть особенности стиля И.</w:t>
      </w:r>
      <w:r>
        <w:rPr>
          <w:rFonts w:ascii="Times New Roman" w:eastAsia="Calibri" w:hAnsi="Times New Roman" w:cs="Times New Roman"/>
          <w:sz w:val="28"/>
          <w:szCs w:val="28"/>
        </w:rPr>
        <w:t xml:space="preserve"> </w:t>
      </w:r>
      <w:r w:rsidRPr="00121786">
        <w:rPr>
          <w:rFonts w:ascii="Times New Roman" w:eastAsia="Calibri" w:hAnsi="Times New Roman" w:cs="Times New Roman"/>
          <w:sz w:val="28"/>
          <w:szCs w:val="28"/>
        </w:rPr>
        <w:t>Акимушкина. Библиотекарь познакомила ребят с некоторыми фактами жизни и творчества Игоря Ивановича Акимушкина – писателя, ученого-биолога, исследователя, который своё детство проводил на подмосковной даче, на природе. Он любил наблюдать за насекомыми, маленькими животными, птицами и придумывать им названия. Игорь Акимушкин раскрывает перед читателями великолепный мир животных и учит воспринимать его многообразие, в честь писателя назван один из видов кальмара. Прослушав рассказ «Жил был ёжик», дети поучаствовали в конкурсе «Эрудиты», отвечали на вопросы, из рассказа ребята узнали о многих интересных фактах из жизни семейства ежей. В мероприятии приняли участие 21 человек.</w:t>
      </w:r>
    </w:p>
    <w:p w14:paraId="011969A6" w14:textId="2E168044" w:rsidR="00121786" w:rsidRDefault="00121786" w:rsidP="00121786">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10 апреля проведена игровая программа «К тайнам Вселенной» с учащимися начальных классов. Цель: Воспитывать чувство гордости за свою страну. Познакомить учащихся с советской и россий</w:t>
      </w:r>
      <w:r>
        <w:rPr>
          <w:rFonts w:ascii="Times New Roman" w:eastAsia="Calibri" w:hAnsi="Times New Roman" w:cs="Times New Roman"/>
          <w:sz w:val="28"/>
          <w:szCs w:val="28"/>
        </w:rPr>
        <w:t xml:space="preserve">ской историей освоения </w:t>
      </w:r>
      <w:r>
        <w:rPr>
          <w:rFonts w:ascii="Times New Roman" w:eastAsia="Calibri" w:hAnsi="Times New Roman" w:cs="Times New Roman"/>
          <w:sz w:val="28"/>
          <w:szCs w:val="28"/>
        </w:rPr>
        <w:lastRenderedPageBreak/>
        <w:t xml:space="preserve">космоса. </w:t>
      </w:r>
      <w:r w:rsidRPr="00121786">
        <w:rPr>
          <w:rFonts w:ascii="Times New Roman" w:eastAsia="Calibri" w:hAnsi="Times New Roman" w:cs="Times New Roman"/>
          <w:sz w:val="28"/>
          <w:szCs w:val="28"/>
        </w:rPr>
        <w:t>В начале мероприятия ребята послушали информацию, посвящённую Ю.А. Гагарину: узнали о его детстве и юности, увлечениях парашютным спортом, нелёгкой подготовке к полету в космос, спортивных достижениях, воинских званиях и наградах. Далее ребят ждала интересная программа. В ходе неё ребята сформировали звёздные экипажи и отправились в путешествие по космическим станциям. Проверили свои знания о солнечной системе и космосе. Бурные обсуждения, быстрые правильные или неточные ответы, догадки и версии – всё это создало атмосферу поиска и творчества! Дети весело и с пользой провели свой досуг. Приняло участие в мероприятии: 26 человек.</w:t>
      </w:r>
    </w:p>
    <w:p w14:paraId="46F6A84C" w14:textId="1A5543F8"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12 апреля проведена игровая программа «Космический десант» с учащимися начальных классов ко Дню космонавтики. Цель: закрепить знание основных «космических» понятий: планета, звезда, метеорит и.т.д. Развить навыки командной работы. Учащиеся, принявшие участие в мероприятии, в увлекательной и познавательной форме узнали интересные факты об истории покорения космоса человеком, вспомнили о знаменитых людях, стоящих у истоков покорения космоса: Константине Эдуардовиче Циолковском и Сергее Павловиче Королёве, о космонавтах Юрии Гагарине и Алексее Леонове, о первой женщине, полетевшей в космос Валентине Терешковой, о собаках, летавших в космос – Белке и Стрелке. Затем дети прошли космические испытания, путешествуя по просторам галактики. Испытания их ждали на планете Умняшек, где они ответили на вопросы викторины. На планете Спортивная ребят ожидала эстафета, а на планете Загадок – загадки и игры. Приняло участие в мероприятии: 26 человек.</w:t>
      </w:r>
    </w:p>
    <w:p w14:paraId="7FA33EC7" w14:textId="4DA125EB"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27 апреля проведена игровая программа «Весеннее настроение» для детей села. Цель мероприятия: Создать веселое настроение. В программе конкурсы на весеннюю тематику «Весенний ручеёк», «Найди свой цвет», «Суша – лужа» и «Сильные и смелые». После каждого конкурса детям включались веселые песни для разнообразных танцев. Дети остались довольны и уходили с хорошим настроением. Количество участников:17 человек.</w:t>
      </w:r>
    </w:p>
    <w:p w14:paraId="34AC556D" w14:textId="65B18296" w:rsidR="00121786" w:rsidRDefault="00121786" w:rsidP="00A072A5">
      <w:pPr>
        <w:spacing w:after="0" w:line="240" w:lineRule="auto"/>
        <w:ind w:firstLine="708"/>
        <w:jc w:val="both"/>
        <w:rPr>
          <w:rFonts w:ascii="Times New Roman" w:eastAsia="Calibri" w:hAnsi="Times New Roman" w:cs="Times New Roman"/>
          <w:sz w:val="28"/>
          <w:szCs w:val="28"/>
        </w:rPr>
      </w:pPr>
      <w:r w:rsidRPr="00121786">
        <w:rPr>
          <w:rFonts w:ascii="Times New Roman" w:eastAsia="Calibri" w:hAnsi="Times New Roman" w:cs="Times New Roman"/>
          <w:sz w:val="28"/>
          <w:szCs w:val="28"/>
        </w:rPr>
        <w:t>28 апреля проведена игровая программа «Пасхальный звон» для детей села. Цель мероприятия: Познакомить с историей возникновения традиций празднования Светлого праздника Пасхи, традицией крашения пасхальных яиц. В начале мероприятия гостям программы было рассказано об истории создания Светлого праздника Пасха. Далее с детьми проведены тематические игры и конкурсы «Где варится яйцо», «Раскрути яйцо», «Не урони яйцо», «У кого дальше укатится», «Крашенка». Участники коллектива «АРТИСТиКО» рассказали необычную сказку «Про курочку Рябу и крашеное яйцо» и предложили всем участникам мероприятия приготовить салат, для встречи гостей, в состав которого входили яйца. Дети с увлечением принялись за приготовление салата. В завершение мероприятия детей ждали сладкие угощения. Количество участников:13 человек.</w:t>
      </w:r>
    </w:p>
    <w:p w14:paraId="5255F71C" w14:textId="0A151B8A" w:rsidR="00121786"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lastRenderedPageBreak/>
        <w:t>2 мая в МБОУ СОШ с. Вознесенское с учащимися 1 класса проведена игровая викторина «Поле чудес» на тему «Я мультиман» Цель: развивать память, сообразительность, быстроту мышления, привлечь детей к более внимательному просмотру мультфильмов и телепередач, расширять кругозор детей. Игра состояла из трех туров, финала и супер игры. В первых трех турах детям необходимо было отгадать героев известных мультфильмов. Заданием для финальной игры стало – по ключевым словам отгадать сказку. Задание для супер игры оказалось сложнее всех. В каждой сказке есть волшебные предметы. Они и были загаданы финалистам. Ребята были очень активны и с большим удовольствием приняли участие в игре. Они быстро и четко отвечали на вопросы. Мероприятие прошло увлекательно и оживленно. Все участники получили сладкие призы и зарядились хорошим настроением. В завершении ведущая пожелала всем больше читать интересных книг и смотреть добрые и хорошие мультфильмы. Приняло участие в мероприятии 12 человек.</w:t>
      </w:r>
    </w:p>
    <w:p w14:paraId="46F5D612" w14:textId="266435A0" w:rsidR="00121786" w:rsidRDefault="00ED4918" w:rsidP="00ED4918">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30 мая проведена игровая программа «Искатели развлечений»</w:t>
      </w:r>
      <w:r>
        <w:rPr>
          <w:rFonts w:ascii="Times New Roman" w:eastAsia="Calibri" w:hAnsi="Times New Roman" w:cs="Times New Roman"/>
          <w:sz w:val="28"/>
          <w:szCs w:val="28"/>
        </w:rPr>
        <w:t xml:space="preserve"> с учащимися начальных классов. </w:t>
      </w:r>
      <w:r w:rsidRPr="00ED4918">
        <w:rPr>
          <w:rFonts w:ascii="Times New Roman" w:eastAsia="Calibri" w:hAnsi="Times New Roman" w:cs="Times New Roman"/>
          <w:sz w:val="28"/>
          <w:szCs w:val="28"/>
        </w:rPr>
        <w:t>Цель: Организация увлекательного, полезного досуга детей. Развитие творческой и познавательной активности детей.</w:t>
      </w:r>
      <w:r>
        <w:rPr>
          <w:rFonts w:ascii="Times New Roman" w:eastAsia="Calibri" w:hAnsi="Times New Roman" w:cs="Times New Roman"/>
          <w:sz w:val="28"/>
          <w:szCs w:val="28"/>
        </w:rPr>
        <w:t xml:space="preserve"> </w:t>
      </w:r>
      <w:r w:rsidRPr="00ED4918">
        <w:rPr>
          <w:rFonts w:ascii="Times New Roman" w:eastAsia="Calibri" w:hAnsi="Times New Roman" w:cs="Times New Roman"/>
          <w:sz w:val="28"/>
          <w:szCs w:val="28"/>
        </w:rPr>
        <w:t>В ходе мероприятия ребята получили большую порцию хорошего настроения, приняв участие в играх и конкурсах, таких как «Дружные ребята», «Пчёлки», «Перебрось комочек», «На свой страх и риск», «Собери конфеты», «Переодевашки». Чтобы настроиться всем на сладкий лад дети ответили на вопросы сладкой викторины. Но сначала они рассказали о себе с помощью игры, «Какие мы хорошие». В завершение оставили фото на память, приняв участие в игре «Моментальное фото»</w:t>
      </w:r>
      <w:r>
        <w:rPr>
          <w:rFonts w:ascii="Times New Roman" w:eastAsia="Calibri" w:hAnsi="Times New Roman" w:cs="Times New Roman"/>
          <w:sz w:val="28"/>
          <w:szCs w:val="28"/>
        </w:rPr>
        <w:t xml:space="preserve">. </w:t>
      </w:r>
      <w:r w:rsidRPr="00ED4918">
        <w:rPr>
          <w:rFonts w:ascii="Times New Roman" w:eastAsia="Calibri" w:hAnsi="Times New Roman" w:cs="Times New Roman"/>
          <w:sz w:val="28"/>
          <w:szCs w:val="28"/>
        </w:rPr>
        <w:t>Приняло участие в мероприятии: 14 человек.</w:t>
      </w:r>
    </w:p>
    <w:p w14:paraId="69DB7C78" w14:textId="39BFF818" w:rsidR="00ED4918" w:rsidRPr="00ED4918" w:rsidRDefault="00ED4918" w:rsidP="00ED4918">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04 июня проведена игра-путешествие «Сказок Пушкина чудесное творение!» к 225-летию Александра Сергеевича Пушкина для детей поселения. Цель мероприятия: Формирование у детей интереса к сказкам А.С. Пушкина через игровую деятельность.</w:t>
      </w:r>
      <w:r w:rsidRPr="00ED4918">
        <w:rPr>
          <w:rFonts w:ascii="Arial" w:eastAsia="Calibri" w:hAnsi="Arial" w:cs="Arial"/>
          <w:color w:val="333333"/>
          <w:shd w:val="clear" w:color="auto" w:fill="FFFFFF"/>
        </w:rPr>
        <w:t xml:space="preserve"> </w:t>
      </w:r>
      <w:r w:rsidRPr="00ED4918">
        <w:rPr>
          <w:rFonts w:ascii="Times New Roman" w:eastAsia="Calibri" w:hAnsi="Times New Roman" w:cs="Times New Roman"/>
          <w:sz w:val="28"/>
          <w:szCs w:val="28"/>
        </w:rPr>
        <w:t>Дети разделились на 2 команды: «Пушкин» и «Салтаны». Ребята отправились по неведомым дорожкам в удивительный мир сказок А.С. Пушкина. В начале мероприятия дети узнали о творчестве и жизни Александра Пушкина, познакомились с выставкой «Я вновь читаю пушкинские строки», посвященной 225-летию со дня рождения поэта. В ходе игры ребята путешествовали по различным конкурсным заданиям, отвечали на нешуточные вопросы разминки, отгадывали героев сказок, отгадывали цифры, встречающихся в сказках, собирали слова стихотворений из предложенных фраз, искали ошибки в пересказах произведений Пушкина. Благодаря этому мероприятию у детей расширился кругозор, они узнали много нового и интересного о поэте и его сказках, получили массу положительных эмоций. Мероприятие прошло увлекательно и познавательно, дети ушли с отличным настроением! В мероприятии приняли участие 17 человек.</w:t>
      </w:r>
    </w:p>
    <w:p w14:paraId="24430267" w14:textId="09B9FACC" w:rsidR="00ED4918" w:rsidRPr="00ED4918" w:rsidRDefault="00ED4918" w:rsidP="00ED4918">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lastRenderedPageBreak/>
        <w:t>06 июня проведено игровое мероприятие «Планета детства» с детьми поселения. Цель: Организация увлекательного, полезного досуга детей. Развитие творческой и познавательной активности детей. На мероприятии собрались красивые и умные мальчики и девочки и каждый из них на мгновение оказаться в маленькой стране под названием «Детство»</w:t>
      </w:r>
      <w:r>
        <w:rPr>
          <w:rFonts w:ascii="Times New Roman" w:eastAsia="Calibri" w:hAnsi="Times New Roman" w:cs="Times New Roman"/>
          <w:sz w:val="28"/>
          <w:szCs w:val="28"/>
        </w:rPr>
        <w:t>.</w:t>
      </w:r>
      <w:r w:rsidRPr="00ED4918">
        <w:rPr>
          <w:rFonts w:ascii="Times New Roman" w:eastAsia="Calibri" w:hAnsi="Times New Roman" w:cs="Times New Roman"/>
          <w:sz w:val="28"/>
          <w:szCs w:val="28"/>
        </w:rPr>
        <w:t xml:space="preserve"> В этот день вместе с работниками Центра культуры и досуга дети соревновались в ловкости, силе, сноровке, в умении отгадывать загадки. Мероприятие прошло интересно и весело. В ходе мероприятия дети приняли активное участие в конкурсах, играх, сказочной эстафете, музыкальной викторине, весёлых играх с мячом. Приняло участие в мероприятии: 14 человек.</w:t>
      </w:r>
    </w:p>
    <w:p w14:paraId="602255C4" w14:textId="2EE5509A" w:rsidR="00121786"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07 июня проведена конкурсно-игровая программа «Мы встречаем вместе лето!» для дошкольников. Цель мероприятия: развитие творческой и познавательной активности детей. Дети разделились на 2 команды: «Лето» и «Солнце». Под зажигательные песни вместе с клоуном ребята отправлялись в игровой мир, мир веселый и увлекательный, они показали свою ловкость, быстроту и выносливость. Команды участников соревновались в таких конкурсах и играх как: «Назови имя», «Солнечные зайчики», «Угадай-ка», «Кольцеброс», «Горячая картошка», «Воздушные шары» и другие на тему – лето! Ребята собрались самые быстрые, ловкие и спортивные. На мероприятии царила замечательная и дружелюбная атмосфера, море детских улыбок и смеха. Все получили заряд бодрости и отличного настроения!!! В завершении мероприятия дети получили от клоуна разноцветные мелки и нарисовали на площади большое солнышко с красивыми лучами. В мероприятии приняли участие 25 человек.</w:t>
      </w:r>
    </w:p>
    <w:p w14:paraId="20412941" w14:textId="61425422" w:rsidR="00121786"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08 июня проведено мероприятие «День рождения с Минни Маус» Цель: создать праздничную атмосферу. С начала мероприятия Минни и гости поздравили именинницу с днём рождения. После дети прошли квест-игру и помогли Минни найти своих друзей. На протяжении всего праздника дети весело играли и участвовали в конкурсах «Наряди Минни», «Обмани Плуто», «Поймай за хвост», «Донеси подарок» и другие. В завершение мероприятия дети с удовольствием и восторгом поиграли с «Серпантином». Праздник получился очень весёлым и интересным. Приняло участие в мероприятии 27 человек.</w:t>
      </w:r>
    </w:p>
    <w:p w14:paraId="55B7337B" w14:textId="4A7D1B32"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14 июня проведена игровая программа «Колесо истории» для школьников. Цель мероприятия: развитие у детей любознательности, смекалки, ловкости, расширение кругозора; формирование чувства гордости за историю страны. Дети разделились на 2 команды и придумали название и выбрали капитанов. Команды: «Илья Муромец», «Алёша Попович» поучаствовали в различных исторических конкурсах: «Всё о былинах», «Бодрини», «Меткие стрелки», «Добрые слова», «Один за всех» и других конкурсах. Конкурсы позволили ребятам показать знание истории, ловкость, меткость, умение работать в команде. Все старались изо всех сил прийти к финишу первыми. По итогам программы победила команда «Илья Муромец». Время пролетело очень насыщенно и интересно. Проведённая </w:t>
      </w:r>
      <w:r w:rsidRPr="00ED4918">
        <w:rPr>
          <w:rFonts w:ascii="Times New Roman" w:eastAsia="Calibri" w:hAnsi="Times New Roman" w:cs="Times New Roman"/>
          <w:sz w:val="28"/>
          <w:szCs w:val="28"/>
        </w:rPr>
        <w:lastRenderedPageBreak/>
        <w:t>игровая программа сплотила ребят, никого не оставила равнодушным. Соревнования стали настоящим праздником богатырской силы. Мероприятие завершилось шуточным чаепитием с самоваром. В мероприятии приняли участие 18 человек.</w:t>
      </w:r>
    </w:p>
    <w:p w14:paraId="703ECC5F" w14:textId="03566D5E"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18 июня организована поляна затей «В лето на всех парусах». Цель мероприятия: создание благоприятного эмоционального состояния у детей посредством активизации познавательной, музыкальной и двигательной деятельности. Ведущий и дети отправились путешествовать и приняли участие в тематических играх и конкурсах «Высший класс», «Инопланетный танец», «Молекула», «Раз дождинка, два дождинка», «Наживка», «Засели свою планету», «Эхо», «Рыболовы». В завершении мероприятия дети с легкостью справились с загадками о лете и получили сладкие угощения. Количество участников: </w:t>
      </w:r>
      <w:r>
        <w:rPr>
          <w:rFonts w:ascii="Times New Roman" w:eastAsia="Calibri" w:hAnsi="Times New Roman" w:cs="Times New Roman"/>
          <w:sz w:val="28"/>
          <w:szCs w:val="28"/>
        </w:rPr>
        <w:t xml:space="preserve">16 </w:t>
      </w:r>
      <w:r w:rsidRPr="00ED4918">
        <w:rPr>
          <w:rFonts w:ascii="Times New Roman" w:eastAsia="Calibri" w:hAnsi="Times New Roman" w:cs="Times New Roman"/>
          <w:sz w:val="28"/>
          <w:szCs w:val="28"/>
        </w:rPr>
        <w:t>человек.</w:t>
      </w:r>
    </w:p>
    <w:p w14:paraId="34335EC9" w14:textId="18AF4495"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23 июня организована развлекательная игровая программа «Зеленая троица». Цель мероприятия: Знакомство с народным праздником – Троица. Воспитанников детского сада встретили три Девицы – красавицы и ведущая праздника. Девицы познакомили детей с символом праздника «Береза» и рассказали о ней стихотворения. Далее с ребятами были проведены игры «Гори, гори ясно» и «Собери ромашку». Дети с удовольствием прослушали поговорки и приметы о березе, и отгадали все загадки связанные с этим праздником. В завершении праздника все участники повязали ленты на березу, загадав желание, и согласно приметам станцевали хоровод вокруг белоствольной красавицы. На память о празднике все участники мероприятия сделали общее фото. Количество участников: 26 человек.</w:t>
      </w:r>
    </w:p>
    <w:p w14:paraId="31C80BAE" w14:textId="3CE51892" w:rsidR="000F66AF"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27 июня проведена познавательная игровая программа «Народным играм жить и крепнуть» Цель: расширить представление детей о здоровом образе жизни, о народных играх. В начале программы прошла познавательная беседа «В какие игры играли наши бабушки и дедушки?». Затем поиграли в такие веселые подвижные игры, как «Калечина малечина», «как у бабушки Томары», «Камушки», Синочки», «Завиваем капустку».  Дети могли убедиться, что русские народные игры очень многообразны: детские игры, хороводные игры с народными песнями, прибаутками, плясками. Дети знакомились с новыми народными играми и с удовольствием играли в уже знакомые. С юмором, и соревновательным задором провели этот день ребята. Приняло участие в мероприятии 13 человек.</w:t>
      </w:r>
    </w:p>
    <w:p w14:paraId="6274D0B3" w14:textId="77777777" w:rsidR="000F66AF" w:rsidRDefault="000F66AF" w:rsidP="00A072A5">
      <w:pPr>
        <w:spacing w:after="0" w:line="240" w:lineRule="auto"/>
        <w:ind w:firstLine="708"/>
        <w:jc w:val="both"/>
        <w:rPr>
          <w:rFonts w:ascii="Times New Roman" w:eastAsia="Calibri" w:hAnsi="Times New Roman" w:cs="Times New Roman"/>
          <w:sz w:val="28"/>
          <w:szCs w:val="28"/>
        </w:rPr>
      </w:pPr>
    </w:p>
    <w:p w14:paraId="1205251C" w14:textId="77777777" w:rsidR="005D090E" w:rsidRDefault="005D090E" w:rsidP="00A072A5">
      <w:pPr>
        <w:spacing w:after="0" w:line="240" w:lineRule="auto"/>
        <w:ind w:firstLine="708"/>
        <w:jc w:val="both"/>
        <w:rPr>
          <w:rFonts w:ascii="Times New Roman" w:eastAsia="Calibri" w:hAnsi="Times New Roman" w:cs="Times New Roman"/>
          <w:b/>
          <w:sz w:val="28"/>
          <w:szCs w:val="28"/>
        </w:rPr>
      </w:pPr>
      <w:r w:rsidRPr="007A551D">
        <w:rPr>
          <w:rFonts w:ascii="Times New Roman" w:eastAsia="Calibri" w:hAnsi="Times New Roman" w:cs="Times New Roman"/>
          <w:b/>
          <w:sz w:val="28"/>
          <w:szCs w:val="28"/>
        </w:rPr>
        <w:t>Викторины, познавательные программы, выставки</w:t>
      </w:r>
    </w:p>
    <w:p w14:paraId="3BEC7C65" w14:textId="1D761EE4" w:rsidR="00ED4918"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 xml:space="preserve">16 января проведена литературная викторина «Тимур и его команда», посвященная 120-летию со дня рождения Аркадия Петровича Гайдара для учеников пятого класса. Цель мероприятия: вызвать интерес к содержанию произведения и творчества детского писателя, желание прочитать другие произведения автора. Дети познакомились с книгами детского писателя, узнали о его удивительной биографии. Каждая книга приносила Гайдару большую известность и славу. Но настоящую славу принесла ему книга </w:t>
      </w:r>
      <w:r w:rsidRPr="00ED4918">
        <w:rPr>
          <w:rFonts w:ascii="Times New Roman" w:eastAsia="Calibri" w:hAnsi="Times New Roman" w:cs="Times New Roman"/>
          <w:sz w:val="28"/>
          <w:szCs w:val="28"/>
        </w:rPr>
        <w:lastRenderedPageBreak/>
        <w:t>«Тимур и его команда». Однажды Гайдар сказал мальчишкам, играющим в «разбойников</w:t>
      </w:r>
      <w:r>
        <w:rPr>
          <w:rFonts w:ascii="Times New Roman" w:eastAsia="Calibri" w:hAnsi="Times New Roman" w:cs="Times New Roman"/>
          <w:sz w:val="28"/>
          <w:szCs w:val="28"/>
        </w:rPr>
        <w:t>», что им надо играть не в «раз</w:t>
      </w:r>
      <w:r w:rsidRPr="00ED4918">
        <w:rPr>
          <w:rFonts w:ascii="Times New Roman" w:eastAsia="Calibri" w:hAnsi="Times New Roman" w:cs="Times New Roman"/>
          <w:sz w:val="28"/>
          <w:szCs w:val="28"/>
        </w:rPr>
        <w:t>бойников», а в «хороших людей». Герои книги «Тимур и его команда» учат доброте, милосердию, взаимовыручке. Ребята с интересом слушали рассказ о тимуровцах, их добрых делах и поступках, ведь они примерно такого же возраста как герои книги. В ходе мероприятия дети отвечали на вопросы викторины по книге «Тимур и его команда». Дети разбились на две команды: «Чук» и «Гек», выбрали капитанов и приняли участие в следующих конкурсах: «Редакторы», «Найти героя», «Нюркина коза», «Почётное слово», «Гайдаровское лото», «Чёрный ящик», «Капитаны». Азарт и желание добиться победы помогали ребятам быстро и правильно выполнять задания викторины. Лидеры менялись от одного конкурса к другому. Победу одержала команда «Гек». В мероприятии приняли участие 17 человек.</w:t>
      </w:r>
    </w:p>
    <w:p w14:paraId="7A6D02FC" w14:textId="4E5F6057" w:rsidR="00ED4918" w:rsidRDefault="00ED4918" w:rsidP="00A072A5">
      <w:pPr>
        <w:spacing w:after="0" w:line="240" w:lineRule="auto"/>
        <w:ind w:firstLine="708"/>
        <w:jc w:val="both"/>
        <w:rPr>
          <w:rFonts w:ascii="Times New Roman" w:eastAsia="Calibri" w:hAnsi="Times New Roman" w:cs="Times New Roman"/>
          <w:sz w:val="28"/>
          <w:szCs w:val="28"/>
        </w:rPr>
      </w:pPr>
      <w:r w:rsidRPr="00ED4918">
        <w:rPr>
          <w:rFonts w:ascii="Times New Roman" w:eastAsia="Calibri" w:hAnsi="Times New Roman" w:cs="Times New Roman"/>
          <w:sz w:val="28"/>
          <w:szCs w:val="28"/>
        </w:rPr>
        <w:t>01 февраля оформлена фотовыставка «Очарование родного края», посвященная Дню образования Амурского района. Цель: Передать средствами фотоискусства красоту и очарование родного края. На этой выставке мы разместили много интересных фотографий, которые передают красоту и неповторимость родной природы, особенности и отличительные черты сел, деревень, городов. Выставку посетили 63 человека.</w:t>
      </w:r>
    </w:p>
    <w:p w14:paraId="431864A6" w14:textId="78DAE498"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16 февраля проведена познавательная страница «Турнир знатоков русского языка» для учащихся 6 класса, посвященный международному дню родного языка. Цель мероприятия: закрепление знаний правил русского языка. В честь празднования международного дня родного языка, дети разделились на две команды «Синтаксис» и «Суффикс» и приступили к выполнению интересных заданий. «Шуточная разминка» подняла всем настроение и окунула в мир языка. Интересные конкурсы, веселые задачки на смекалку и эрудицию, ребусы и познавательные загадки все эти испытания команды проходили с удовольствием, т.к. за правильное выполнение заданий команды получали конфеты. Ребята узнали много интересного, повеселились и просто хорошо провели время. В ходе мероприятия ребята показали свои способности, сообразительность в знании родного языка, и сделали вывод, что необходимо больше читать книг, чтобы иметь большой словарный запас. В мероприятии приняли участие 19 человек.</w:t>
      </w:r>
    </w:p>
    <w:p w14:paraId="19DA0BC0" w14:textId="72DEE70B"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20 февраля проведена игра-викторина «Слово не воробей, вылетит – не поймаешь» для учащихся пятых классов. Цель: расшить кругозор обучающихся о русских обычаях, традициях, праздниках. Привить интерес к русскому народному творчеству и обычаям. Ведущая провела с учащимися беседу, что язык – это не просто средство общения, это средство передачи культурных ценностей. На земле существует около 6 тыс. языков. Наш родной язык – русский. Мы говорим по-русски, Россией называется наша Родина – страна, в которой мы родились и живём. Сохранение нашего языка зависит от каждого человека. Оберегая родной язык, мы спасём себя как личность, как народ. В процессе игры ребята вспомнили пословицы и </w:t>
      </w:r>
      <w:r w:rsidRPr="00DC74C1">
        <w:rPr>
          <w:rFonts w:ascii="Times New Roman" w:eastAsia="Calibri" w:hAnsi="Times New Roman" w:cs="Times New Roman"/>
          <w:sz w:val="28"/>
          <w:szCs w:val="28"/>
        </w:rPr>
        <w:lastRenderedPageBreak/>
        <w:t>поговорки в конкурсах «Пословицей – правда молвится» и «Закончи пословицу или поговорку», приняли участие в играх-заданиях «Выбирай-запоминай-отвечай», «Путаницы», узнали много «крылатых слов», которые пришли к нам из мифологии, песен и загадок в конкурсах «Музыкальный» и «Блиц-турнир». Викторина поспособствовала развитию интереса к познанию родного языка, воспитанию бережного отношения к его прошлому, развитию навыков общения на литературном языке. Приняло участие в викторине 26 человек.</w:t>
      </w:r>
    </w:p>
    <w:p w14:paraId="5D017740" w14:textId="429575E4"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21 февраля проведена познавательная программа «Говорю на родном языке» с участниками национальных коллективов «Гилэкпин» и «Кокони». Цель: познакомить ребят с малоизвестным праздником – Международным днем родного языка; вызвать интерес учащихся к изучению и сохранению родного языка, воспитать уважение к культуре и традициям своего народа. На мероприятии ребята узнали о множестве языков народов мира, значении языка в общении, о «мертвых» языках и о том, что нужно сделать, что бы ни допустить исчезновение родного языка. «Весёлые вопросы» подняли всем настроение и окунули в мир нанайского языка, а после ребята проявили смекалку и находчивость, выполняя задания на грамотность в конкурсе «Грамотеи» и игре на внимание, отгадывая кроссворды, вспомнили пословицы в конкурсе «Дополни пословицу» и «Крылатые выражения». Приняло участие в мероприятии 20 человек.</w:t>
      </w:r>
    </w:p>
    <w:p w14:paraId="1C48BC6D" w14:textId="1C14C281"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07 марта оформлена выставка детского рисунка «Маму я свою люблю!» посвященная международному женскому Дню 8 марта с участием работ учащихся начальных классов. Цель: Показать, как дети относятся к празднику 8 марта. В своих работах ребята изобразили маму, подарки, цветы, тем самым выражая свою любовь к маме, подчеркивая ее необыкновенную красоту. В выставке приняли участие 7 человек.</w:t>
      </w:r>
    </w:p>
    <w:p w14:paraId="2D7163D6" w14:textId="7DC4B262"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28 марта проведена литературная викторина «Добро из добра явилось», посвященное 125-летию русского писателя, поэта, сценариста, военного журналиста Андрея Платонова к неделе детской книги с ребятами на весенних каникулах. Цель мероприятия: познакомить ребят с творчеством Андрея Платонова, а в частности со сказками из сборника «Волшебное кольцо». В ходе литературного мероприятия ребята познакомились со сказками: «Иван-чудо», «Безручка», «Чудесный мальчик», Волшебное кольцо», Иван Бесталанный и Елена Прекрасная», Умная внучка», «Морока», «Финист – Ясный сокол», «Солдат и царица», которые автор пересказал по-своему. Истории писателя пробуждают у ребят фантазию и воспитывают нравственные качества – доброту, сострадание, отзывчивость. Для того чтобы вспомнить сказку «Волшебное кольцо», дети посмотрели мультфильм и познакомились с главными героями сказки, а затем отвечали на вопросы викторины по сказкам Андрея Платонова. Ребята сделали вывод, что герои сказок Платонова часто решают непростые задачки, отгадывают мудреные загадки, выполняют невыполнимые задания. В мероприятии приняли участие 17 человек.</w:t>
      </w:r>
    </w:p>
    <w:p w14:paraId="720FD218" w14:textId="5588D5EC"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lastRenderedPageBreak/>
        <w:t>12 апреля проведена выставка детских рисунков «Земля в иллюминаторе», посвященная Дню космонавтики. Цель: Расширение представлений у детей о космосе, развитие творчества и фантазии. Как удивителен и разнообразен мир детских фантазий! Рисунки детей рассказывают об истории основания космического пространства, о необыкновенных обитателях далеких планет, и о человеке как части огромной вселенной. Очевидно, интерес к космосу у юных художников не ослабевает, позволяя им создавать собственные миры, населять их выдуманными персонажами, воплощать свои мечты о городах будущего. Все живописные работы, без исключения, заставляют посетителей выставки задуматься, поразмыслить над разнообразием и загадочностью Галактики. Выполнены рисунки в самых различных техниках. Каждая работа уникальна! На выставке были представлены работы участников изостудии «Краски» и учащихся 1-х классов МБОУ СОШ. Приняло участие в выставке 22 человека.</w:t>
      </w:r>
    </w:p>
    <w:p w14:paraId="63FBDC40" w14:textId="1FE3BC49"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28 апреля оформлена выставка детского творчества «Пасхальный сувенир», посвященная Дню Светлой Пасхи. Цель: Проявить необыкновенную фантазию в оформлении пасхальной композиции. Экспонаты выставки выполнены в технике аппликации, красочные открытки из блестящего самоклеящегося фоамирана получились яркими и красивыми. В выставке приняли участие 10 человек</w:t>
      </w:r>
    </w:p>
    <w:p w14:paraId="503D74EA" w14:textId="15325D16"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16 мая проведён познавательный час «Небесные покровители семьи» Цель: Воспитание у детей ценностного отношения к семье. В начале мероприятия дети познакомились с историей происхождения праздника. Вспомнили поговорки и пословицы о семье, рассказали их значение, разгадали семейный кроссворд. Ребята поделились тем, как они помогают родителям по дому. Это очень важно, ведь семья – это и труд, и опора, и любовь, и дружба, и забота о близких людях. Приняло участие в мероприятии 18 человек.</w:t>
      </w:r>
    </w:p>
    <w:p w14:paraId="60BB23E6" w14:textId="730A4A21" w:rsidR="00ED4918"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 xml:space="preserve">17 мая в МБОУ СОШ с. Вознесенского проведена викторина «А зори здесь тихие…», которая приурочена к 100-летию Бориса Львовича Васильева для учащихся 6 класса. Цель мероприятия: воспитывать патриотизм и гордость за тех, кто погиб в годы войны в разных уголках страны, учить читать внимательно, уметь давать чёткий ответ на вопрос, обращать внимание на детали и учиться их соотносить с героем. Дети познакомились с повестью Бориса Васильева «А зори здесь тихие…», узнали о биографии писателя, которая была не легкой, он узнал все тяготы военного времени. Вопросы викторины состояли из семи блоков: «Семья», «Портреты», «Поступки», «Смерть», Мечты», «Особинка», «Истоки подвига». На время викторины ребятам пришлось вспомнить всех главных героев повести: старшину Васкова, младшего лейтенанта Риту Осянину, бойцов Лизу Бричкину, Соню Гурвич, Женьку Комелькову, Галку Четвертак, чтобы ответить правильно на все вопросы. В завершении мероприятия дискутировали с читателями о долге, общественных ценностях, патриотизме, </w:t>
      </w:r>
      <w:r w:rsidRPr="00DC74C1">
        <w:rPr>
          <w:rFonts w:ascii="Times New Roman" w:eastAsia="Calibri" w:hAnsi="Times New Roman" w:cs="Times New Roman"/>
          <w:sz w:val="28"/>
          <w:szCs w:val="28"/>
        </w:rPr>
        <w:lastRenderedPageBreak/>
        <w:t>готовности жертвовать собой и другими. Дети почувствовали весь трагизм этой военной повести. В мероприятии приняли участие 19 человек.</w:t>
      </w:r>
    </w:p>
    <w:p w14:paraId="50B6E604" w14:textId="68EF2869" w:rsidR="00DC74C1"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24 мая проведена игра-викторина «Здесь русский дух, здесь Русью пахнет» ко Дню славянской письменности для учащихся начальных классов. Цель: познакомить учащихся с историко-культурным наследием славянской письменности, с истоками русской письменности, славянской азбукой и её создателями, развивать познавательный интерес, расширять кругозор, воспитывать чувство уважения к русскому языку и богатой духовной культуре русского народа. Дети совершили путешествие во времени и заглянули в далекое прошлое России. Много лет назад Россия называлась иначе – Русь, а населяли её славяне. Ребята узнали, что русская азбука – уникальное явление среди всех известных способов буквенного письма. Что в азбуке и только в ней есть содержание. Праславянская азбука представляет собой послание – совокупность кодирующихся фраз. В завершение ответили на вопросы викторины «Славянская письменность». Приняло участие в викторине 24 человека.</w:t>
      </w:r>
    </w:p>
    <w:p w14:paraId="1CB4F5DD" w14:textId="256C6075" w:rsidR="00DC74C1" w:rsidRDefault="00DC74C1" w:rsidP="00A072A5">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01 июня проведен детский конкурс рисунков на асфальте, посвященный Дню защиты детей, под названием «Дружба народов – мир на планете». Цель: Привить интерес к данному мероприятию. Предложить нарисовать цветными мелками на асфальте свое счастливое и безопасное детство. Участникам конкурса было предложено нарисовать себя, свою семью и свои мечты, и всё, что ассоциируется с мирным детством. Дети рисовали оригинальные и запоминающиеся рисунки. Через несколько минут на асфальте появилась радуга красок. Юные художники нарисовали солнце, радугу, свою семью, и счастливое детство. Ребята старались, увлеченно  создавая свои композиции мелом. Рисунки получились сказочными, яркими, а главное – добрыми. Жюри из всего многообразия выделило несколько запоминающихся работ. Мероприятие способствовало созданию положительного эмоционального настроя детей перед началом лета. В мероприятии приняли 50 человек.</w:t>
      </w:r>
    </w:p>
    <w:p w14:paraId="7B7E7BC0" w14:textId="3BF720A0" w:rsidR="009F4C63" w:rsidRDefault="00DC74C1" w:rsidP="00510BDE">
      <w:pPr>
        <w:spacing w:after="0" w:line="240" w:lineRule="auto"/>
        <w:ind w:firstLine="708"/>
        <w:jc w:val="both"/>
        <w:rPr>
          <w:rFonts w:ascii="Times New Roman" w:eastAsia="Calibri" w:hAnsi="Times New Roman" w:cs="Times New Roman"/>
          <w:sz w:val="28"/>
          <w:szCs w:val="28"/>
        </w:rPr>
      </w:pPr>
      <w:r w:rsidRPr="00DC74C1">
        <w:rPr>
          <w:rFonts w:ascii="Times New Roman" w:eastAsia="Calibri" w:hAnsi="Times New Roman" w:cs="Times New Roman"/>
          <w:sz w:val="28"/>
          <w:szCs w:val="28"/>
        </w:rPr>
        <w:t>11 июня проведен конкурс рисунков, посвященный Дню России, под названием «Россия в красках». Цель: Показать детскую фантазию, изобразить, как дети видят Россию в красках. Участники конкурса нарисовали российский флаг развивающийся в руках у детей, белых голубей, радугу и ярко светящее солнце на фоне прекрасной русской природы. Рисунки получились яркими, а главное добрыми. Жюри  выбрало несколько запоминающихся работ. Победителям лучших работ вручили памятные призы, а остальные участники были награждены поощрительными сладкими подаркам. В мероприятии приняло участие 14 человек.</w:t>
      </w:r>
    </w:p>
    <w:p w14:paraId="12AB6475" w14:textId="571EFE1E" w:rsidR="00510BDE" w:rsidRDefault="00510BDE" w:rsidP="00510BDE">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За первое полугодие в мероприятиях для детей приняло участие 4014 человек.</w:t>
      </w:r>
      <w:bookmarkStart w:id="0" w:name="_GoBack"/>
      <w:bookmarkEnd w:id="0"/>
    </w:p>
    <w:p w14:paraId="5439972C" w14:textId="77777777" w:rsidR="00510BDE" w:rsidRPr="007237CE" w:rsidRDefault="00510BDE" w:rsidP="00510BDE">
      <w:pPr>
        <w:spacing w:after="0" w:line="240" w:lineRule="auto"/>
        <w:ind w:firstLine="708"/>
        <w:jc w:val="both"/>
        <w:rPr>
          <w:rFonts w:ascii="Times New Roman" w:eastAsia="Calibri" w:hAnsi="Times New Roman" w:cs="Times New Roman"/>
          <w:sz w:val="28"/>
          <w:szCs w:val="28"/>
        </w:rPr>
      </w:pPr>
    </w:p>
    <w:p w14:paraId="025C708E" w14:textId="77777777" w:rsidR="00A072A5" w:rsidRPr="00E2795F" w:rsidRDefault="00A072A5" w:rsidP="00E2795F">
      <w:pPr>
        <w:pStyle w:val="ab"/>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position w:val="-1"/>
          <w:sz w:val="28"/>
          <w:szCs w:val="28"/>
          <w:lang w:eastAsia="ru-RU" w:bidi="en-US"/>
        </w:rPr>
      </w:pPr>
      <w:r w:rsidRPr="00E2795F">
        <w:rPr>
          <w:rFonts w:ascii="Times New Roman" w:eastAsia="Times New Roman" w:hAnsi="Times New Roman" w:cs="Times New Roman"/>
          <w:b/>
          <w:position w:val="-1"/>
          <w:sz w:val="28"/>
          <w:szCs w:val="28"/>
          <w:lang w:eastAsia="ru-RU" w:bidi="en-US"/>
        </w:rPr>
        <w:t>Библиотечное обслуживание.</w:t>
      </w:r>
    </w:p>
    <w:p w14:paraId="5B3E97D9" w14:textId="0BAAC175"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lastRenderedPageBreak/>
        <w:t>Работа библиотеки организована так, чтобы посетителям было максимально удобно и комфортно. Налажена взаимосвязь с преподавателями школы и детского сада,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прочитанном. Библиотека максимально старается удовлетворить все запросы читателей, используя для этого книги, периодическую печать и всемирную паутину. Продолжена выдача книг на рабочих местах.</w:t>
      </w:r>
    </w:p>
    <w:p w14:paraId="7AF20F4B" w14:textId="77777777" w:rsidR="00DC74C1" w:rsidRPr="004E1E0B" w:rsidRDefault="00DC74C1"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73AF4EE6"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bidi="en-US"/>
        </w:rPr>
      </w:pPr>
      <w:r w:rsidRPr="004E1E0B">
        <w:rPr>
          <w:rFonts w:ascii="Times New Roman" w:eastAsia="Times New Roman" w:hAnsi="Times New Roman" w:cs="Times New Roman"/>
          <w:b/>
          <w:position w:val="-1"/>
          <w:sz w:val="28"/>
          <w:szCs w:val="28"/>
          <w:lang w:eastAsia="ru-RU" w:bidi="en-US"/>
        </w:rPr>
        <w:t>Массовая работа:</w:t>
      </w:r>
    </w:p>
    <w:p w14:paraId="2772D46D"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Формирование гражданско-патриотической позиции. Популяризация государственной символики. Военно-патриотическое воспитание.</w:t>
      </w:r>
    </w:p>
    <w:p w14:paraId="7B4C31A3"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19 января проведен информационный час «Дети Холокоста» к международному дню памяти жертв Холокоста для старшеклассников. Эпиграфом встречи послужили слова И. Бауэра: «Память о холокосте необходима, чтобы наши дети никогда не были жертвами, палачами или равнодушными наблюдателями». В ходе мероприятия подростки вспомнили примеры жертв Холокоста. Ребята слушали о преследовании и уничтожении почти трети еврейского народа, которые подвергались дискриминации, зверствам и жестоким убийствам. Обсудили с ребятами фильм «Мальчик в полосатой пижаме». Ни один из присутствующих на мероприятии не остался равнодушен к данной теме. В заключение мероприятия ребятам было предложено прокомментировать высказывание Эгиля Орвика «Наше безразличие к злу делает нас соучастниками преступления». Наш долг и обязанность – помнить о погибших, уважать уцелевших и снова подтвердить стремление человечества к взаимопониманию и справедливости. В мероприятии приняли участие 25 человек.</w:t>
      </w:r>
    </w:p>
    <w:p w14:paraId="35192477"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30 января оформлена книжная выставка-реквием «Железное кольцо Сталинграда» (к 81-летию окончания Сталинградской битвы).</w:t>
      </w:r>
    </w:p>
    <w:p w14:paraId="2098B270"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10 февраля оформлена книжная выставка «В жарком пламени грозной войны» (ко дню вывода советских войск из Афганистана).</w:t>
      </w:r>
    </w:p>
    <w:p w14:paraId="1D0237EC"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7 июня оформлена книжная выставка «Необъятная страна» (ко дню независимости России).</w:t>
      </w:r>
    </w:p>
    <w:p w14:paraId="15378DF1" w14:textId="361CD882"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22 июня оформлена книжная выставка «Мы помним день освобождения» (к 80-летию освобождения Белоруссии).</w:t>
      </w:r>
    </w:p>
    <w:p w14:paraId="3341BC96" w14:textId="77777777" w:rsidR="00DC74C1" w:rsidRPr="004E1E0B" w:rsidRDefault="00DC74C1"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0F4D0A7B"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Формирование интереса к истории Отечества. Развитие исторической культуры.</w:t>
      </w:r>
    </w:p>
    <w:p w14:paraId="1997BF7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20 января 2024 года оформлена выставка-память «Ленинградская победа» (ко дню снятие блокады Ленинграда).</w:t>
      </w:r>
    </w:p>
    <w:p w14:paraId="6D9812B6"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lastRenderedPageBreak/>
        <w:t>1 февраля 2024 года оформлена выставка «Крылатое имя – Чкалов» (к 120-летию Валерия Павловича Чкалова).</w:t>
      </w:r>
    </w:p>
    <w:p w14:paraId="7E12C6F3"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23 апреля оформлена выставка-реквием «Ты бессмертен, солдат» (ко дню Победы).</w:t>
      </w:r>
    </w:p>
    <w:p w14:paraId="31675BA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 мая оформлена книжная выставка «Женский силуэт на фоне истории» (295-летие Екатерины II Алексеевны).</w:t>
      </w:r>
    </w:p>
    <w:p w14:paraId="6EA113B9" w14:textId="28EA0DB6" w:rsid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19 июня оформлена выставка-память «Нам не забыть июньский этот </w:t>
      </w:r>
      <w:r>
        <w:rPr>
          <w:rFonts w:ascii="Times New Roman" w:eastAsia="Times New Roman" w:hAnsi="Times New Roman" w:cs="Times New Roman"/>
          <w:position w:val="-1"/>
          <w:sz w:val="28"/>
          <w:szCs w:val="28"/>
          <w:lang w:eastAsia="ru-RU" w:bidi="en-US"/>
        </w:rPr>
        <w:t>день» (ко дню памяти и скорби).</w:t>
      </w:r>
    </w:p>
    <w:p w14:paraId="7BECA892" w14:textId="77777777" w:rsidR="00DC74C1" w:rsidRPr="004E1E0B" w:rsidRDefault="00DC74C1"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p>
    <w:p w14:paraId="347EA069"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Правовое просвещение, содействие повышению правовой культуры, участие библиотек в избирательных компаниях.</w:t>
      </w:r>
    </w:p>
    <w:p w14:paraId="4507E430" w14:textId="30CC4AE5"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9 марта оформлена выставка-информация «Твой голос на благо страны» (ко дню выборов президента РФ).</w:t>
      </w:r>
    </w:p>
    <w:p w14:paraId="410BE053" w14:textId="77777777" w:rsidR="00DC74C1" w:rsidRPr="004E1E0B" w:rsidRDefault="00DC74C1"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5AC9CF8A"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Краеведение.</w:t>
      </w:r>
    </w:p>
    <w:p w14:paraId="0B2BD3A0"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16 января оформлена книжная выставка «Человек с рюкзаком» (к 105-летию Григория Анисимовича Федосеева).</w:t>
      </w:r>
    </w:p>
    <w:p w14:paraId="2B626995"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 февраля оформлена выставка «Творчество Амурского района» (к 61-летию Амурского района).</w:t>
      </w:r>
    </w:p>
    <w:p w14:paraId="79794567"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21 февраля оформлена выставка «Наследие нанайского народа» (ко дню родного языка).</w:t>
      </w:r>
    </w:p>
    <w:p w14:paraId="3C687D2D"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 марта оформлена книжная выставка «Бои на острове Даманском» (к 55-летию со времён событий на острове Даманском).</w:t>
      </w:r>
    </w:p>
    <w:p w14:paraId="0F96EB76"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3 апреля проведен литературный час «Классик нанайской литературы» к 95-летию Григория Гибивича Ходжера дальневосточного писателя для взрослых. Библиотекарь рассказала о жизненном и творческом пути дальневосточного писателя Григория Ходжера, особо отметив, что его талант формировался в годы работы в газете «Тихоокеанская звезда». В нашей библиотеке хранятся семь книг Г. Ходжера. Григорий Гибивич Ходжер – автор большого количества литературных произведений, которые воссоздают жизнь нанайского народа. Среди его книг – повести и романы «Последняя охота», «Гайчи», «Какого цвета снег?», «Пустое ружье», «Колан», «Квартира с видом на Амур», «Эморон-озеро», «Повесть о матери», «Быстрая черная икра», «Найхинцы», «Унесенные войной», а также его многоплановая эпопея-трилогия «Амур-широкий», за которую писатель был удостоен Государственной премии имени М. Горького в 1973 году. Писатель ушел из жизни в возрасте 77 лет, оставив после себя богатейшее собрание книг, основная тема которых – жизнь коренных малочисленных народов. Его произведения, безусловно, заслуживают, чтобы их читали. В мероприятии приняли участие 13 человек. </w:t>
      </w:r>
    </w:p>
    <w:p w14:paraId="2BD3C59E"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18 апреля оформлена книжная выставка «О парламентаризме» </w:t>
      </w:r>
      <w:r w:rsidRPr="00DC74C1">
        <w:rPr>
          <w:rFonts w:ascii="Times New Roman" w:eastAsia="Times New Roman" w:hAnsi="Times New Roman" w:cs="Times New Roman"/>
          <w:i/>
          <w:position w:val="-1"/>
          <w:sz w:val="28"/>
          <w:szCs w:val="28"/>
          <w:lang w:eastAsia="ru-RU" w:bidi="en-US"/>
        </w:rPr>
        <w:t>(ко дню российского парламентаризма).</w:t>
      </w:r>
    </w:p>
    <w:p w14:paraId="7650F744"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24 мая оформлена книжная выставка «Наш солнечный город» </w:t>
      </w:r>
      <w:r w:rsidRPr="00DC74C1">
        <w:rPr>
          <w:rFonts w:ascii="Times New Roman" w:eastAsia="Times New Roman" w:hAnsi="Times New Roman" w:cs="Times New Roman"/>
          <w:i/>
          <w:position w:val="-1"/>
          <w:sz w:val="28"/>
          <w:szCs w:val="28"/>
          <w:lang w:eastAsia="ru-RU" w:bidi="en-US"/>
        </w:rPr>
        <w:t>(к 166-летию г. Хабаровска).</w:t>
      </w:r>
    </w:p>
    <w:p w14:paraId="57E29DE0" w14:textId="36873163"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lastRenderedPageBreak/>
        <w:t xml:space="preserve">11 июня оформлена книжная выставка «Нет города краше» </w:t>
      </w:r>
      <w:r w:rsidRPr="00DC74C1">
        <w:rPr>
          <w:rFonts w:ascii="Times New Roman" w:eastAsia="Times New Roman" w:hAnsi="Times New Roman" w:cs="Times New Roman"/>
          <w:i/>
          <w:position w:val="-1"/>
          <w:sz w:val="28"/>
          <w:szCs w:val="28"/>
          <w:lang w:eastAsia="ru-RU" w:bidi="en-US"/>
        </w:rPr>
        <w:t>(к</w:t>
      </w:r>
      <w:r w:rsidR="009F4C63" w:rsidRPr="00DC74C1">
        <w:rPr>
          <w:rFonts w:ascii="Times New Roman" w:eastAsia="Times New Roman" w:hAnsi="Times New Roman" w:cs="Times New Roman"/>
          <w:i/>
          <w:position w:val="-1"/>
          <w:sz w:val="28"/>
          <w:szCs w:val="28"/>
          <w:lang w:eastAsia="ru-RU" w:bidi="en-US"/>
        </w:rPr>
        <w:t>о</w:t>
      </w:r>
      <w:r w:rsidRPr="00DC74C1">
        <w:rPr>
          <w:rFonts w:ascii="Times New Roman" w:eastAsia="Times New Roman" w:hAnsi="Times New Roman" w:cs="Times New Roman"/>
          <w:i/>
          <w:position w:val="-1"/>
          <w:sz w:val="28"/>
          <w:szCs w:val="28"/>
          <w:lang w:eastAsia="ru-RU" w:bidi="en-US"/>
        </w:rPr>
        <w:t xml:space="preserve"> дню рождения г.Амурска).</w:t>
      </w:r>
    </w:p>
    <w:p w14:paraId="2BCF8393"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Нравственность. Нравственная культура. Этика. Милосердие. Работа с социально незащищенными слоями населения.</w:t>
      </w:r>
    </w:p>
    <w:p w14:paraId="52F77924"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 марта оформлена книжная выставка-вернисаж «Женские лица российской прозы» </w:t>
      </w:r>
      <w:r w:rsidRPr="00DC74C1">
        <w:rPr>
          <w:rFonts w:ascii="Times New Roman" w:eastAsia="Times New Roman" w:hAnsi="Times New Roman" w:cs="Times New Roman"/>
          <w:i/>
          <w:position w:val="-1"/>
          <w:sz w:val="28"/>
          <w:szCs w:val="28"/>
          <w:lang w:eastAsia="ru-RU" w:bidi="en-US"/>
        </w:rPr>
        <w:t>(к международному женскому дню 8 марта).</w:t>
      </w:r>
    </w:p>
    <w:p w14:paraId="7AEF32A4"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4 апреля оформлена выставка-инсталяция «В ожидании чуда» </w:t>
      </w:r>
      <w:r w:rsidRPr="00DC74C1">
        <w:rPr>
          <w:rFonts w:ascii="Times New Roman" w:eastAsia="Times New Roman" w:hAnsi="Times New Roman" w:cs="Times New Roman"/>
          <w:i/>
          <w:position w:val="-1"/>
          <w:sz w:val="28"/>
          <w:szCs w:val="28"/>
          <w:lang w:eastAsia="ru-RU" w:bidi="en-US"/>
        </w:rPr>
        <w:t>(к всероссийскому дню беременных).</w:t>
      </w:r>
    </w:p>
    <w:p w14:paraId="75A0C751" w14:textId="5286F581"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23 июня оформлена книжная выставка «Молодёжь на книжной волне» </w:t>
      </w:r>
      <w:r w:rsidRPr="00DC74C1">
        <w:rPr>
          <w:rFonts w:ascii="Times New Roman" w:eastAsia="Times New Roman" w:hAnsi="Times New Roman" w:cs="Times New Roman"/>
          <w:i/>
          <w:position w:val="-1"/>
          <w:sz w:val="28"/>
          <w:szCs w:val="28"/>
          <w:lang w:eastAsia="ru-RU" w:bidi="en-US"/>
        </w:rPr>
        <w:t>(ко дню молодёжи).</w:t>
      </w:r>
    </w:p>
    <w:p w14:paraId="7FA9B095" w14:textId="77777777" w:rsidR="00DC74C1" w:rsidRPr="00DC74C1" w:rsidRDefault="00DC74C1"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p>
    <w:p w14:paraId="340B639D"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Литературное образование. Языкознание.</w:t>
      </w:r>
    </w:p>
    <w:p w14:paraId="33F95B2C"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23 января оформлена выставка «Чародей малахитовых былей» </w:t>
      </w:r>
      <w:r w:rsidRPr="00DC74C1">
        <w:rPr>
          <w:rFonts w:ascii="Times New Roman" w:eastAsia="Times New Roman" w:hAnsi="Times New Roman" w:cs="Times New Roman"/>
          <w:i/>
          <w:position w:val="-1"/>
          <w:sz w:val="28"/>
          <w:szCs w:val="28"/>
          <w:lang w:eastAsia="ru-RU" w:bidi="en-US"/>
        </w:rPr>
        <w:t>(к 145-летию Павла Петровича Бажова).</w:t>
      </w:r>
    </w:p>
    <w:p w14:paraId="002B785C"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30 января оформлена выставка-портрет «Взгляд в будущее» </w:t>
      </w:r>
      <w:r w:rsidRPr="00DC74C1">
        <w:rPr>
          <w:rFonts w:ascii="Times New Roman" w:eastAsia="Times New Roman" w:hAnsi="Times New Roman" w:cs="Times New Roman"/>
          <w:i/>
          <w:position w:val="-1"/>
          <w:sz w:val="28"/>
          <w:szCs w:val="28"/>
          <w:lang w:eastAsia="ru-RU" w:bidi="en-US"/>
        </w:rPr>
        <w:t>(к 140-летию Евгения Ивановича Замятина).</w:t>
      </w:r>
    </w:p>
    <w:p w14:paraId="1EB51EF1" w14:textId="2BE83B91"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9 февраля оформлена книжная выставка «Баснописец и мудрец» </w:t>
      </w:r>
      <w:r w:rsidRPr="00DC74C1">
        <w:rPr>
          <w:rFonts w:ascii="Times New Roman" w:eastAsia="Times New Roman" w:hAnsi="Times New Roman" w:cs="Times New Roman"/>
          <w:i/>
          <w:position w:val="-1"/>
          <w:sz w:val="28"/>
          <w:szCs w:val="28"/>
          <w:lang w:eastAsia="ru-RU" w:bidi="en-US"/>
        </w:rPr>
        <w:t>(к 255-летию И.А.</w:t>
      </w:r>
      <w:r w:rsidR="00DC74C1" w:rsidRPr="00DC74C1">
        <w:rPr>
          <w:rFonts w:ascii="Times New Roman" w:eastAsia="Times New Roman" w:hAnsi="Times New Roman" w:cs="Times New Roman"/>
          <w:i/>
          <w:position w:val="-1"/>
          <w:sz w:val="28"/>
          <w:szCs w:val="28"/>
          <w:lang w:eastAsia="ru-RU" w:bidi="en-US"/>
        </w:rPr>
        <w:t xml:space="preserve"> </w:t>
      </w:r>
      <w:r w:rsidRPr="00DC74C1">
        <w:rPr>
          <w:rFonts w:ascii="Times New Roman" w:eastAsia="Times New Roman" w:hAnsi="Times New Roman" w:cs="Times New Roman"/>
          <w:i/>
          <w:position w:val="-1"/>
          <w:sz w:val="28"/>
          <w:szCs w:val="28"/>
          <w:lang w:eastAsia="ru-RU" w:bidi="en-US"/>
        </w:rPr>
        <w:t>Крылова).</w:t>
      </w:r>
    </w:p>
    <w:p w14:paraId="2570BBE6"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12 марта оформлена книжная выставка «Отвага и мудрость таланта» </w:t>
      </w:r>
      <w:r w:rsidRPr="00DC74C1">
        <w:rPr>
          <w:rFonts w:ascii="Times New Roman" w:eastAsia="Times New Roman" w:hAnsi="Times New Roman" w:cs="Times New Roman"/>
          <w:i/>
          <w:position w:val="-1"/>
          <w:sz w:val="28"/>
          <w:szCs w:val="28"/>
          <w:lang w:eastAsia="ru-RU" w:bidi="en-US"/>
        </w:rPr>
        <w:t xml:space="preserve">(к 100-летию Юрия Васильевича Бондарева).  </w:t>
      </w:r>
    </w:p>
    <w:p w14:paraId="70E53F31" w14:textId="77777777"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29 марта оформлена книжная выставка-юбилей «Чудеса, да и только» </w:t>
      </w:r>
      <w:r w:rsidRPr="00DC74C1">
        <w:rPr>
          <w:rFonts w:ascii="Times New Roman" w:eastAsia="Times New Roman" w:hAnsi="Times New Roman" w:cs="Times New Roman"/>
          <w:i/>
          <w:position w:val="-1"/>
          <w:sz w:val="28"/>
          <w:szCs w:val="28"/>
          <w:lang w:eastAsia="ru-RU" w:bidi="en-US"/>
        </w:rPr>
        <w:t>(к 215-летию Николая Васильевича Гоголя)</w:t>
      </w:r>
    </w:p>
    <w:p w14:paraId="25B6366F" w14:textId="4C460DAB" w:rsidR="004E1E0B" w:rsidRPr="00DC74C1"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19 апреля оформлена книжная выставка «Гений на все времена» </w:t>
      </w:r>
      <w:r w:rsidR="009F4C63" w:rsidRPr="00DC74C1">
        <w:rPr>
          <w:rFonts w:ascii="Times New Roman" w:eastAsia="Times New Roman" w:hAnsi="Times New Roman" w:cs="Times New Roman"/>
          <w:i/>
          <w:position w:val="-1"/>
          <w:sz w:val="28"/>
          <w:szCs w:val="28"/>
          <w:lang w:eastAsia="ru-RU" w:bidi="en-US"/>
        </w:rPr>
        <w:t>(к 460-летию Уильяма Шекспира).</w:t>
      </w:r>
    </w:p>
    <w:p w14:paraId="5A530EEC"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23 апреля оформлена книжная выставка-путешествие «Мы гордимся Сибирью рождённым»</w:t>
      </w:r>
      <w:r w:rsidRPr="00CC2F17">
        <w:rPr>
          <w:rFonts w:ascii="Times New Roman" w:eastAsia="Times New Roman" w:hAnsi="Times New Roman" w:cs="Times New Roman"/>
          <w:i/>
          <w:position w:val="-1"/>
          <w:sz w:val="28"/>
          <w:szCs w:val="28"/>
          <w:lang w:eastAsia="ru-RU" w:bidi="en-US"/>
        </w:rPr>
        <w:t xml:space="preserve"> (к 100-летию Виктора Петровича Астафьева).</w:t>
      </w:r>
    </w:p>
    <w:p w14:paraId="3F706254" w14:textId="441B0FD6"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16 мая оформлена книжная выставка-персона «Великий и знаменитый Бальзак» </w:t>
      </w:r>
      <w:r w:rsidRPr="00CC2F17">
        <w:rPr>
          <w:rFonts w:ascii="Times New Roman" w:eastAsia="Times New Roman" w:hAnsi="Times New Roman" w:cs="Times New Roman"/>
          <w:i/>
          <w:position w:val="-1"/>
          <w:sz w:val="28"/>
          <w:szCs w:val="28"/>
          <w:lang w:eastAsia="ru-RU" w:bidi="en-US"/>
        </w:rPr>
        <w:t>(</w:t>
      </w:r>
      <w:r w:rsidR="009F4C63" w:rsidRPr="00CC2F17">
        <w:rPr>
          <w:rFonts w:ascii="Times New Roman" w:eastAsia="Times New Roman" w:hAnsi="Times New Roman" w:cs="Times New Roman"/>
          <w:i/>
          <w:position w:val="-1"/>
          <w:sz w:val="28"/>
          <w:szCs w:val="28"/>
          <w:lang w:eastAsia="ru-RU" w:bidi="en-US"/>
        </w:rPr>
        <w:t>к 225-летию Оноре де Бальзака).</w:t>
      </w:r>
    </w:p>
    <w:p w14:paraId="55790E40"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14 июня оформлена книжная выставка «Остаться человеком в пламене войны» </w:t>
      </w:r>
      <w:r w:rsidRPr="00CC2F17">
        <w:rPr>
          <w:rFonts w:ascii="Times New Roman" w:eastAsia="Times New Roman" w:hAnsi="Times New Roman" w:cs="Times New Roman"/>
          <w:i/>
          <w:position w:val="-1"/>
          <w:sz w:val="28"/>
          <w:szCs w:val="28"/>
          <w:lang w:eastAsia="ru-RU" w:bidi="en-US"/>
        </w:rPr>
        <w:t>(к 100-летию Василя Владимировича Быкова).</w:t>
      </w:r>
    </w:p>
    <w:p w14:paraId="35B55FA3" w14:textId="1E852A62"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22 июня оформлена выставка «Голос своего поколения» </w:t>
      </w:r>
      <w:r w:rsidRPr="00CC2F17">
        <w:rPr>
          <w:rFonts w:ascii="Times New Roman" w:eastAsia="Times New Roman" w:hAnsi="Times New Roman" w:cs="Times New Roman"/>
          <w:i/>
          <w:position w:val="-1"/>
          <w:sz w:val="28"/>
          <w:szCs w:val="28"/>
          <w:lang w:eastAsia="ru-RU" w:bidi="en-US"/>
        </w:rPr>
        <w:t>(к 135-летию Анны Андреевны Ахматовой).</w:t>
      </w:r>
    </w:p>
    <w:p w14:paraId="41BF2585" w14:textId="77777777" w:rsidR="00CC2F17" w:rsidRPr="00CC2F17"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p>
    <w:p w14:paraId="0A22D1ED"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Здоровье. Физическая и психическая культура.</w:t>
      </w:r>
    </w:p>
    <w:p w14:paraId="74DC1F2D"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 марта оформлена книжная выставка-предупреждение «Наркотики – ужасная, правда» </w:t>
      </w:r>
      <w:r w:rsidRPr="00CC2F17">
        <w:rPr>
          <w:rFonts w:ascii="Times New Roman" w:eastAsia="Times New Roman" w:hAnsi="Times New Roman" w:cs="Times New Roman"/>
          <w:i/>
          <w:position w:val="-1"/>
          <w:sz w:val="28"/>
          <w:szCs w:val="28"/>
          <w:lang w:eastAsia="ru-RU" w:bidi="en-US"/>
        </w:rPr>
        <w:t>(к международному дню борьбы с наркоманией и норкобизнесом).</w:t>
      </w:r>
    </w:p>
    <w:p w14:paraId="3BA4F663"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20 апреля оформлена выставка-реквием «Чёрная быль» </w:t>
      </w:r>
      <w:r w:rsidRPr="00CC2F17">
        <w:rPr>
          <w:rFonts w:ascii="Times New Roman" w:eastAsia="Times New Roman" w:hAnsi="Times New Roman" w:cs="Times New Roman"/>
          <w:i/>
          <w:position w:val="-1"/>
          <w:sz w:val="28"/>
          <w:szCs w:val="28"/>
          <w:lang w:eastAsia="ru-RU" w:bidi="en-US"/>
        </w:rPr>
        <w:t>(ко дню памяти жертв Чернобыля).</w:t>
      </w:r>
    </w:p>
    <w:p w14:paraId="428D032A"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14 мая оформлена книжная выставка «Цветы – улыбка природы» </w:t>
      </w:r>
      <w:r w:rsidRPr="00CC2F17">
        <w:rPr>
          <w:rFonts w:ascii="Times New Roman" w:eastAsia="Times New Roman" w:hAnsi="Times New Roman" w:cs="Times New Roman"/>
          <w:i/>
          <w:position w:val="-1"/>
          <w:sz w:val="28"/>
          <w:szCs w:val="28"/>
          <w:lang w:eastAsia="ru-RU" w:bidi="en-US"/>
        </w:rPr>
        <w:t>(к международному дню растений).</w:t>
      </w:r>
    </w:p>
    <w:p w14:paraId="6168BD24" w14:textId="75B7C73E"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24 мая проведен шок урок «Табачный туман обмана» в преддверии празднования всемирного дня без табака для старшеклассников. Были приведены неутешительные цифры статистики курильщиков, а с помощью </w:t>
      </w:r>
      <w:r w:rsidRPr="004E1E0B">
        <w:rPr>
          <w:rFonts w:ascii="Times New Roman" w:eastAsia="Times New Roman" w:hAnsi="Times New Roman" w:cs="Times New Roman"/>
          <w:position w:val="-1"/>
          <w:sz w:val="28"/>
          <w:szCs w:val="28"/>
          <w:lang w:eastAsia="ru-RU" w:bidi="en-US"/>
        </w:rPr>
        <w:lastRenderedPageBreak/>
        <w:t>электронной презентации и видеофрагментов показаны шокирующие слайды, демонстрирующие последствия, грозящие любителям курения. А ещё ребята узнали о мерах, применяемых раньше в России для курильщиков. Подростки уяснили угрозу пассивного курения, а также меры ответственности за курение в общественных местах. В заключение мероприятия, ребята получили советы, как бросить курить. Надеюсь, что сумела донести до присутствующих мысль о том, что курение вредно для каждого из них, а они, в свою очередь, сделают правильный выбор в пользу здорового образа жизни. В мероприятии приняли участие 25 человек.</w:t>
      </w:r>
    </w:p>
    <w:p w14:paraId="5D0F3D6D"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0A2CF3D6"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Техника. Профориентация. Экономика.</w:t>
      </w:r>
    </w:p>
    <w:p w14:paraId="7992FF7A"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16 января оформлена книжная выставка «Сотвори своё будущее».</w:t>
      </w:r>
    </w:p>
    <w:p w14:paraId="175FE801"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22 марта оформлена книжная выставка «На сцене и в жизни…» </w:t>
      </w:r>
      <w:r w:rsidRPr="00CC2F17">
        <w:rPr>
          <w:rFonts w:ascii="Times New Roman" w:eastAsia="Times New Roman" w:hAnsi="Times New Roman" w:cs="Times New Roman"/>
          <w:i/>
          <w:position w:val="-1"/>
          <w:sz w:val="28"/>
          <w:szCs w:val="28"/>
          <w:lang w:eastAsia="ru-RU" w:bidi="en-US"/>
        </w:rPr>
        <w:t>(ко дню работника культуры и дню театра).</w:t>
      </w:r>
    </w:p>
    <w:p w14:paraId="1912F63A" w14:textId="266386F7"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6 апреля оформлена книжная выставка-досье «Дорога во вселенную» </w:t>
      </w:r>
      <w:r w:rsidRPr="00CC2F17">
        <w:rPr>
          <w:rFonts w:ascii="Times New Roman" w:eastAsia="Times New Roman" w:hAnsi="Times New Roman" w:cs="Times New Roman"/>
          <w:i/>
          <w:position w:val="-1"/>
          <w:sz w:val="28"/>
          <w:szCs w:val="28"/>
          <w:lang w:eastAsia="ru-RU" w:bidi="en-US"/>
        </w:rPr>
        <w:t>(к всемирному дню авиации и космонавтики).</w:t>
      </w:r>
    </w:p>
    <w:p w14:paraId="2CB45DD5" w14:textId="77777777" w:rsidR="00CC2F17" w:rsidRPr="00CC2F17"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p>
    <w:p w14:paraId="077CCBB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Формирование художественной культуры. Эстетическое воспитание.</w:t>
      </w:r>
    </w:p>
    <w:p w14:paraId="599EF6C1"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10 января оформлена выставка «Художник печального образа» </w:t>
      </w:r>
      <w:r w:rsidRPr="00CC2F17">
        <w:rPr>
          <w:rFonts w:ascii="Times New Roman" w:eastAsia="Times New Roman" w:hAnsi="Times New Roman" w:cs="Times New Roman"/>
          <w:i/>
          <w:position w:val="-1"/>
          <w:sz w:val="28"/>
          <w:szCs w:val="28"/>
          <w:lang w:eastAsia="ru-RU" w:bidi="en-US"/>
        </w:rPr>
        <w:t>(к 190-летию В.Г. Перова).</w:t>
      </w:r>
    </w:p>
    <w:p w14:paraId="426D1F75"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16 марта оформлена выставка «Влюблённый в красоту» </w:t>
      </w:r>
      <w:r w:rsidRPr="00CC2F17">
        <w:rPr>
          <w:rFonts w:ascii="Times New Roman" w:eastAsia="Times New Roman" w:hAnsi="Times New Roman" w:cs="Times New Roman"/>
          <w:i/>
          <w:position w:val="-1"/>
          <w:sz w:val="28"/>
          <w:szCs w:val="28"/>
          <w:lang w:eastAsia="ru-RU" w:bidi="en-US"/>
        </w:rPr>
        <w:t>(к 425-летию Антониса Ван Дейка).</w:t>
      </w:r>
    </w:p>
    <w:p w14:paraId="6F5CA112" w14:textId="1DED157A"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 апреля проведена конкурсная программа «Смейся больше» ко дню веселья, юмора и смеха  для старшеклассников. Ребята разделились на две шуточные команды и придумали название. Команды: «Кабачки» и «Юморные» поучаствовали в различных смешных конкурсах с подвохом: «Шок – это по-нашему», «Портрет», «Бой скороговорок», «Пантомима», «Вопросы-шутки», «Весёлое пение» и других весёлых конкурсах. Участники стали свидетелями весёлых, шуточных заданий. Всё прошло очень интересно и задорно. Ребята отлично справились со всеми задачами конкурсной программы. Победу одержала команда «Юморные». Программа стала настоящим праздником юмора. В завершении мероприятия ребят наградили грамотами. В</w:t>
      </w:r>
      <w:r w:rsidR="009F4C63">
        <w:rPr>
          <w:rFonts w:ascii="Times New Roman" w:eastAsia="Times New Roman" w:hAnsi="Times New Roman" w:cs="Times New Roman"/>
          <w:position w:val="-1"/>
          <w:sz w:val="28"/>
          <w:szCs w:val="28"/>
          <w:lang w:eastAsia="ru-RU" w:bidi="en-US"/>
        </w:rPr>
        <w:t xml:space="preserve"> мероприятии приняли участие 28</w:t>
      </w:r>
      <w:r w:rsidRPr="004E1E0B">
        <w:rPr>
          <w:rFonts w:ascii="Times New Roman" w:eastAsia="Times New Roman" w:hAnsi="Times New Roman" w:cs="Times New Roman"/>
          <w:position w:val="-1"/>
          <w:sz w:val="28"/>
          <w:szCs w:val="28"/>
          <w:lang w:eastAsia="ru-RU" w:bidi="en-US"/>
        </w:rPr>
        <w:t xml:space="preserve"> человек. </w:t>
      </w:r>
    </w:p>
    <w:p w14:paraId="4F9C1A03"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7 мая оформлена выставка-вдохновение «Давайте понимать друг друга с полуслова» </w:t>
      </w:r>
      <w:r w:rsidRPr="00CC2F17">
        <w:rPr>
          <w:rFonts w:ascii="Times New Roman" w:eastAsia="Times New Roman" w:hAnsi="Times New Roman" w:cs="Times New Roman"/>
          <w:i/>
          <w:position w:val="-1"/>
          <w:sz w:val="28"/>
          <w:szCs w:val="28"/>
          <w:lang w:eastAsia="ru-RU" w:bidi="en-US"/>
        </w:rPr>
        <w:t>(к 100-летию Булата Шаловича Окуджавы).</w:t>
      </w:r>
    </w:p>
    <w:p w14:paraId="329EC347"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11 мая оформлена выставка «Мастер оптической иллюзии» </w:t>
      </w:r>
      <w:r w:rsidRPr="00CC2F17">
        <w:rPr>
          <w:rFonts w:ascii="Times New Roman" w:eastAsia="Times New Roman" w:hAnsi="Times New Roman" w:cs="Times New Roman"/>
          <w:i/>
          <w:position w:val="-1"/>
          <w:sz w:val="28"/>
          <w:szCs w:val="28"/>
          <w:lang w:eastAsia="ru-RU" w:bidi="en-US"/>
        </w:rPr>
        <w:t>(к 120-летию Сальвадора Дали).</w:t>
      </w:r>
    </w:p>
    <w:p w14:paraId="5CF42966" w14:textId="533D8BB8"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 июня оформлена выставка «Классик пейзажно-бытового жанра» </w:t>
      </w:r>
      <w:r w:rsidRPr="00CC2F17">
        <w:rPr>
          <w:rFonts w:ascii="Times New Roman" w:eastAsia="Times New Roman" w:hAnsi="Times New Roman" w:cs="Times New Roman"/>
          <w:i/>
          <w:position w:val="-1"/>
          <w:sz w:val="28"/>
          <w:szCs w:val="28"/>
          <w:lang w:eastAsia="ru-RU" w:bidi="en-US"/>
        </w:rPr>
        <w:t>(к 180-летию Василия Дмитриевича Поленова).</w:t>
      </w:r>
    </w:p>
    <w:p w14:paraId="1E80890D" w14:textId="77777777" w:rsidR="00CC2F17" w:rsidRPr="00CC2F17"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p>
    <w:p w14:paraId="1DE51203"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Справочно-информационное обслуживание пользователей.</w:t>
      </w:r>
    </w:p>
    <w:p w14:paraId="77F0BC67"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Оформлена выставка-календарь «Знаменательные даты и события»: январь, февраль, март, апрель, май, июнь.</w:t>
      </w:r>
    </w:p>
    <w:p w14:paraId="6978A7E9" w14:textId="2C910463"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lastRenderedPageBreak/>
        <w:t>9 марта организовано и оформлено пресс-обозрение «Избиратель: Читай. Думай. Выбирай» д</w:t>
      </w:r>
      <w:r w:rsidR="00CC2F17">
        <w:rPr>
          <w:rFonts w:ascii="Times New Roman" w:eastAsia="Times New Roman" w:hAnsi="Times New Roman" w:cs="Times New Roman"/>
          <w:position w:val="-1"/>
          <w:sz w:val="28"/>
          <w:szCs w:val="28"/>
          <w:lang w:eastAsia="ru-RU" w:bidi="en-US"/>
        </w:rPr>
        <w:t>ля избирателей с правом голоса.</w:t>
      </w:r>
      <w:r w:rsidRPr="004E1E0B">
        <w:rPr>
          <w:rFonts w:ascii="Times New Roman" w:eastAsia="Times New Roman" w:hAnsi="Times New Roman" w:cs="Times New Roman"/>
          <w:position w:val="-1"/>
          <w:sz w:val="28"/>
          <w:szCs w:val="28"/>
          <w:lang w:eastAsia="ru-RU" w:bidi="en-US"/>
        </w:rPr>
        <w:t xml:space="preserve"> Представлена подборка периодических изданий, освещающих на своих страницах информацию о предстоящих выборах и кандидатах. Материал привлекает внимание читателей не только своей актуальностью, но и желанием узнать больше о кандидатах на пост Президента РФ. В течение недели читатели знакомились с кандидатами, узнавали больше о современной избирательной системе, о праве избирать и быть избранным, о том, что впервые в истории Российского избирательного права выборы Президента РФ будут проходить три дня: 15.03, 16.03, 17.03. Из представленных изданий избиратель узнает самую нужную информацию: когда, где и каким образом можно принять участие в выборах Президента РФ. В мероприятии приняли участие 30 человек.</w:t>
      </w:r>
    </w:p>
    <w:p w14:paraId="54CE9672"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Ведение алфавитного каталога (редактирование и пополнение). Ведение работы по информированию абонентов информацией, необходимой для их профессиональной деятельности:</w:t>
      </w:r>
    </w:p>
    <w:p w14:paraId="146E7679"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поиск, подбор и выдача литературы по запросам абонентов;</w:t>
      </w:r>
    </w:p>
    <w:p w14:paraId="6CC3B860"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информирование при посещении в библиотеку;</w:t>
      </w:r>
    </w:p>
    <w:p w14:paraId="2B853276"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телефонные звонки;</w:t>
      </w:r>
    </w:p>
    <w:p w14:paraId="2FEDAED0"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книжные выставки;</w:t>
      </w:r>
    </w:p>
    <w:p w14:paraId="4C582226"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обзоры новой литературы;</w:t>
      </w:r>
    </w:p>
    <w:p w14:paraId="6C22FBAC"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мероприятия.</w:t>
      </w:r>
    </w:p>
    <w:p w14:paraId="34BE4848" w14:textId="7B25F173"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Выполнение справок, ведение журналов учета справок. Все отчёты по мероприятиям библиотеки размещены на сайте МКУК ЦКД «Радуга» (dk767.aiwoo.ru).</w:t>
      </w:r>
    </w:p>
    <w:p w14:paraId="526224B4"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02E7BB7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Формирование, использование и сохранность фондов.</w:t>
      </w:r>
    </w:p>
    <w:p w14:paraId="0F0E83E5"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Документы по учету библиотечного фонда оформляются своевременно. </w:t>
      </w:r>
    </w:p>
    <w:p w14:paraId="3AE69141"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Отремонтировано 22 экз. книг. В результате работы с задолжниками, их уменьшилось на 8 человек. Ведётся работа по выявлению книг для списания.</w:t>
      </w:r>
    </w:p>
    <w:p w14:paraId="3A5F49C6" w14:textId="77777777"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p>
    <w:p w14:paraId="749DFEA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position w:val="-1"/>
          <w:sz w:val="28"/>
          <w:szCs w:val="28"/>
          <w:lang w:eastAsia="ru-RU" w:bidi="en-US"/>
        </w:rPr>
      </w:pPr>
      <w:r w:rsidRPr="004E1E0B">
        <w:rPr>
          <w:rFonts w:ascii="Times New Roman" w:eastAsia="Times New Roman" w:hAnsi="Times New Roman" w:cs="Times New Roman"/>
          <w:b/>
          <w:position w:val="-1"/>
          <w:sz w:val="28"/>
          <w:szCs w:val="28"/>
          <w:lang w:eastAsia="ru-RU" w:bidi="en-US"/>
        </w:rPr>
        <w:t>Массовая работа с детьми:</w:t>
      </w:r>
    </w:p>
    <w:p w14:paraId="6C3E4E30"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Формирование гражданско-патриотической позиции. Популяризация государственной символики. Военно-патриотическое воспитание.</w:t>
      </w:r>
    </w:p>
    <w:p w14:paraId="2D4A7043"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23 января проведен час мужества «Город победивший смерть» для школьников, посвященный прорыву и снятие блокады Ленинграда. Школьники узнали о тяжёлой жизни в Ленинграде в условиях блокады: голоде и отсутствии тепла; о блокадном хлебе, карточках; «дороге жизни» по льду Ладожского озера, о мужестве и героизме ленинградцев, вынесших эти испытания. На ярких примерах документальных событий донесли до ребят повествование о городе-мученике, основанное на живых свидетельствах очевидцев. Знание о стойкости ленинградцев, память о них – это достойные ориентиры и нравственная опора грядущим поколениям, на основе которых они будут строить новую жизнь. Мероприятие сопровождалось показом </w:t>
      </w:r>
      <w:r w:rsidRPr="004E1E0B">
        <w:rPr>
          <w:rFonts w:ascii="Times New Roman" w:eastAsia="Times New Roman" w:hAnsi="Times New Roman" w:cs="Times New Roman"/>
          <w:position w:val="-1"/>
          <w:sz w:val="28"/>
          <w:szCs w:val="28"/>
          <w:lang w:eastAsia="ru-RU" w:bidi="en-US"/>
        </w:rPr>
        <w:lastRenderedPageBreak/>
        <w:t>презентации «Блокадные дни Ленинграда» о непокоренном городе. В мероприятии приняли участие 26 человек.</w:t>
      </w:r>
    </w:p>
    <w:p w14:paraId="1BC198AD"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21 февраля проведена развлекательно-игровая программа «Солдаты удачи» ко дню защитников Отечества для дошкольников. Мероприятие началось с песни «Бравые солдаты», под которую участники, маршируя, зашли в помещение. Песня, настроила ребят на нужный лад. Соревновались две команды: «Танкисты» и «Артиллеристы». Члены команд соревновались в конкурсах и эстафетах: «В одной связке», «Меткие стрелки», «Марш бросок», «Переправа», «Тянем-потянем», «Силачи», «Минное поле», «Водохлёбы». Участники  проявили свои умственные и спортивные способности и навыки. Все этапы программы проходили в напряженной борьбе. Спортивный задор и желание добиться победы для своей команды захватывали ребят настолько, что они не замечали происходящего вокруг. Победу одержала команда «Танкисты», почти все задания они выполняли первыми. В мероприятии приняли участие 35 человек.</w:t>
      </w:r>
    </w:p>
    <w:p w14:paraId="580AAC6E" w14:textId="79ACC049"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7 мая проведен час памяти «Во славу великой Победы», посвященный победе советского народа в Великой Отечественной войне для дошкольников. В преддверии празднования 79-летия Дня Победы в детском саду прошёл час памяти «Во славу великой Победы». Дети узнали о важных моментах нашей истории, что такое День Победы, почему мы так свято к нему относимся, почему это радостный праздник со слезами на глазах, почему нам нельзя его забывать. Ребята читали стихотворения о той далёкой и страшной войне. Солдаты уходят, они уже не пройдут в День Победы в строю однополчан, но вместо них это сделают их дети, внуки, правнуки и праправнуки. Детишки вместе с воспитателем серьезно и бережно несли портреты ветеранов Вознесенского поселения – участников Великой Отечественной войны. В завершении мероприятия дети пели песню «День Победы», а потом все присутствующие почтили минутой молчания в память о погибших героях войны. Мы помним своих ветеранов, своих близких, поэтому для нас они бессмертны. Чистого неба, яркого солнца, мира, радости и счастья всем живущим на Земле! В мероприятии приняли участие 21 человек.</w:t>
      </w:r>
    </w:p>
    <w:p w14:paraId="1A26E5F5"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2C85DCBE"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Формирование интереса к истории Отечества. Развитие исторической культуры.</w:t>
      </w:r>
    </w:p>
    <w:p w14:paraId="26722444"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23 апреля оформлена книжная выставка «Маленькие герои большой войны» (ко дню Победы).</w:t>
      </w:r>
    </w:p>
    <w:p w14:paraId="03E603DF"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3 мая проведен час патриотизма «Спасибо тебе, солдат!» в преддверии празднования Дня Победы для школьников. Присутствующие узнали историю праздника дня Победы, о героях и их подвигах на полях сражений, о стойкости тружеников тыла во время войны. Узнали о простых солдатах и знаменитых маршалах, о самоотверженных тружениках тыла и храбрых партизанах, а также маленьких героях большой войны – о тех, кто всеми силами боролся за мир и счастье родной земли. Дети с интересом </w:t>
      </w:r>
      <w:r w:rsidRPr="004E1E0B">
        <w:rPr>
          <w:rFonts w:ascii="Times New Roman" w:eastAsia="Times New Roman" w:hAnsi="Times New Roman" w:cs="Times New Roman"/>
          <w:position w:val="-1"/>
          <w:sz w:val="28"/>
          <w:szCs w:val="28"/>
          <w:lang w:eastAsia="ru-RU" w:bidi="en-US"/>
        </w:rPr>
        <w:lastRenderedPageBreak/>
        <w:t>прослушали рассказ о земляках ковавших Победу, которые вернулись с войны и жили у нас в селе и сейчас их праправнуки учатся в Вознесенской школе. Под конец мероприятия ребята с увлечением искали своих родных в книге памяти Амурского района. В мероприятии приняли участие 17 человек.</w:t>
      </w:r>
    </w:p>
    <w:p w14:paraId="70D8E5EF" w14:textId="7359A5EE"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14 июня проведена игровая программа «Колесо истории» для школьников. Дети разделились на 2 команды и придумали название и выбрали капитанов. Команды: «Илья Муромец», «Алёша Попович» поучаствовали в различных исторических конкурсах: «Всё о былинах», «Бодрини», «Меткие стрелки», «Добрые слова», «Один за всех» и других конкурсах. Конкурсы позволили ребятам показать знание истории, ловкость, меткость, умение работать в команде. Все старались изо всех сил прийти к финишу первыми. По итогам программы победила команда «Илья Муромец». Время пролетело очень насыщенно и интересно. Проведённая игровая программа сплотила ребят, никого не оставила равнодушным. Соревнования стали настоящим праздником богатырской силы. Мероприятие завершилось шуточным чаепитием с самоваром. В мероприятии приняли участие 18 человек.</w:t>
      </w:r>
    </w:p>
    <w:p w14:paraId="6150B64D"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4BF9E42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Краеведение.</w:t>
      </w:r>
    </w:p>
    <w:p w14:paraId="571944FF" w14:textId="513F8D93"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 февраля проведена виртуальная экскурсия к памятнику Ивана Ивановича Шерого «Страницы истории памятника» к дню рождения Амурского района для дошкольников. Эпиграфом экскурсии послужили слова В.Астафьева «Жив народ, пока жива его историческая память». Ребята из слайдовой презентации узнали много познавательной информации об истории памятника, поставленного Ивану Шерому герою гражданской войны. Методист музея Фомина О.Б. познакомила детей с фотографиями открытия памятника в 1964 году, на котором присутствовала вдова и дети погибшего героя. Мероприятие прошло интересно и познавательно. Ведь узнавая прошлое, сохраненное в музее и библиотеке, мы лучше понимаем людей, которые жили и творили до нас, чувствуем ответственность перед будущими поколениями. В мероприятии приняли участие 30 человек.</w:t>
      </w:r>
    </w:p>
    <w:p w14:paraId="706EA10E"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7F78BCD4"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Нравственность. Нравственная культура. Этика. Милосердие. Работа с социально незащищенными слоями населения.</w:t>
      </w:r>
    </w:p>
    <w:p w14:paraId="55F11B2F"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8 февраля проведен час общения «Высокое слово – милосердие»  для учащихся 8 класса. Библиотекарь рассказала, что такие понятия, как милосердие, готовность прийти на помощь, должны быть нормой для любого человека. Рассуждая о роли милосердия, говорили о тех, кому больше всего сегодня нужна помощь и участие: пожилым, больным, особенно детям, детям-сиротам и, к сожалению, ещё многим не только людям, но и животным. Доброта избавляет нас от одиночества, душевных ран и обид. Мы больше приобретем, чем отдадим, если будем чаще вспоминать про то, что человек становится человеком только благодаря другому человеку. Учащиеся прослушали интересные притчи о милосердии и обсудили их. Дети пришли к </w:t>
      </w:r>
      <w:r w:rsidRPr="004E1E0B">
        <w:rPr>
          <w:rFonts w:ascii="Times New Roman" w:eastAsia="Times New Roman" w:hAnsi="Times New Roman" w:cs="Times New Roman"/>
          <w:position w:val="-1"/>
          <w:sz w:val="28"/>
          <w:szCs w:val="28"/>
          <w:lang w:eastAsia="ru-RU" w:bidi="en-US"/>
        </w:rPr>
        <w:lastRenderedPageBreak/>
        <w:t>выводу, что бескорыстные поступки в современном мире – редкость, но они так необходимы. Мероприятие завершилось напутствием, беречь здоровье и быть чуточку добрее и милосерднее к людям. В мероприятии приняли участие 21 человек.</w:t>
      </w:r>
    </w:p>
    <w:p w14:paraId="1DACB1D1"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 апреля оформлена книжная выставка-размышление «Зёрнышки добра и света».</w:t>
      </w:r>
    </w:p>
    <w:p w14:paraId="6123FCA9" w14:textId="05FE81CB"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14 мая проведена конкурсная программа «Если  есть семья – значит, счастлив я!» к международному дню семью для учащихся 6 класса. Учащиеся разделились на 2 команды - «Семья» и «Семейка». Ребята командами принимали участие в таких конкурсах как: «Сказочное ассорти», «Обязанности в семье», «Вперёд иголка», «Вместе весело шагать», «Добрые слова» и других, в которых ведущая загадывала загадки, а участники отгадывали, о ком из членов семьи идёт речь; вспоминали пословицы и поговорки о семье, о доме. Мероприятие прошло весело и интересно. Время, проведённое вместе, понравилось детям. Конкурсная программа помогла сплотить ребят в ещё более дружный и единый коллектив под названием семья. Все смогли отдохнуть, отвлечься от повседневных забот и просто повеселиться. Победила команда «Семья». В заключении все пожелали друг другу здоровья, счастья, добра, мира, улыбок и благополучия в семьях. В мероприятии приняли участие 17 человек.</w:t>
      </w:r>
    </w:p>
    <w:p w14:paraId="5F25844E"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3CA0C97E"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Семья. Любовь. Дети.</w:t>
      </w:r>
    </w:p>
    <w:p w14:paraId="7F5EC867"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18 января проведена игровая программа «Зимние забавы» для учащихся 2 класса. Дети разделились на две снежные команды и придумали название. Команды: «Льдинки» и «Снежные бабы» поучаствовали в различных игровых конкурсах: «Зимние виды спорта», «Вырежи снежинку», «Бомбардир», «Снегомёт», «Ёлочка нарядная», «Эстафета – собери снежки», «Ледянки» и других, которые проводились и на улице и в помещении. Игры позволили ребятам показать ловкость, меткость, умение работать в команде. Все старались изо всех сил прийти к финишу первыми. По итогам программы победила команда «Льдинки». Время пролетело очень насыщенно и интересно. Проведённая игровая программа сплотила ребят. Соревнования между командами стали настоящим праздником снега, здоровья и радости. Все участники мероприятия получили сладкий приз. В мероприятии приняли участие 15 человек.</w:t>
      </w:r>
    </w:p>
    <w:p w14:paraId="5E2BB5C5" w14:textId="0FC60AD6"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 июня оформлена книжная выставка-праздник «Лето – книжное приключение» </w:t>
      </w:r>
      <w:r w:rsidRPr="00CC2F17">
        <w:rPr>
          <w:rFonts w:ascii="Times New Roman" w:eastAsia="Times New Roman" w:hAnsi="Times New Roman" w:cs="Times New Roman"/>
          <w:i/>
          <w:position w:val="-1"/>
          <w:sz w:val="28"/>
          <w:szCs w:val="28"/>
          <w:lang w:eastAsia="ru-RU" w:bidi="en-US"/>
        </w:rPr>
        <w:t>(ко дню защиты детей).</w:t>
      </w:r>
    </w:p>
    <w:p w14:paraId="3D5185AB"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4DE93BD4"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Духовная культура. Фольклор.</w:t>
      </w:r>
    </w:p>
    <w:p w14:paraId="7D0F2A82" w14:textId="3B9A6F29"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7 июня проведена конкурсно-игровая программа «Мы встречаем вместе лето!» для дошкольников. Дети разделились на 2 команды: «Лето» и «Солнце». Под зажигательные песни вместе с клоуном ребята отправлялись в игровой мир, мир веселый и увлекательный, они показали свою ловкость, быстроту и выносливость. Команды участников соревновались в таких </w:t>
      </w:r>
      <w:r w:rsidRPr="004E1E0B">
        <w:rPr>
          <w:rFonts w:ascii="Times New Roman" w:eastAsia="Times New Roman" w:hAnsi="Times New Roman" w:cs="Times New Roman"/>
          <w:position w:val="-1"/>
          <w:sz w:val="28"/>
          <w:szCs w:val="28"/>
          <w:lang w:eastAsia="ru-RU" w:bidi="en-US"/>
        </w:rPr>
        <w:lastRenderedPageBreak/>
        <w:t>конкурсах и играх как: «Назови имя», «Солнечные зайчики», «Угадай-ка», «Кольцеброс», «Горячая картошка», «Воздушные шары» и другие на тему – лето! Ребята собрались самые быстрые, ловкие и спортивные. На мероприятии царила замечательная и дружелюбная атмосфера, море детских улыбок и смеха. Все получили заряд бодрости и отличного настроения!!! В завершении мероприятия дети получили от клоуна разноцветные мелки и нарисовали на площади большое солнышко с красивыми лучами. В мероприятии приняли участие 25 человек.</w:t>
      </w:r>
    </w:p>
    <w:p w14:paraId="7B81C915"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49DEC7D8"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Формирование экологической культуры. Естественные науки.</w:t>
      </w:r>
    </w:p>
    <w:p w14:paraId="02A584A9"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15 марта проведен урок бережливости «Голубое богатство» к всемирному дню водных ресурсов  для учащихся 6 класса. Мероприятие прошло под девизом: «Вода – это жизнь!». Ребятам было рассказано о пользе питьевой воды, её влиянии на весь человеческий организм. И о том, что в разных точках земного шара вода распределена неравномерно и многие страны испытывают её недостаток, поэтому бережное отношение к воде и экономное её расходование – главная задача человека. Во время мероприятия ребята отгадывали загадки, вспоминали искусственные водоёмы, отвечали на вопросы, связанные со словом «вода»,  вспоминали название крупных рек и озёр нашей страны. Познакомились с экологическими проблемами современности, и призвали каждого вносить свой посильный вклад в охрану водных ресурсов. В мероприятии приняли участие 21 человек.</w:t>
      </w:r>
    </w:p>
    <w:p w14:paraId="22DEFD0C"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3 апреля проведена конкурсно-игровая программа «Пернатый причал» для учащихся 2 класса. Дети разделились на две пернатые команды и придумали название. Команды: «Орлы» и «Птицы счастья» прибывали на разные птичьи станции, где участвовали в различных игровых конкурсах: «Отыщите птиц», «Узнайте птиц», «Птичьи разговоры», «Корм для птиц», «Покормите птиц», «Птичья викторина», «Живые синонимы» и других. Игры позволили ребятам показать наблюдательность, ловкость, меткость, умение работать в команде. Все старались изо всех сил получить, как можно больше баллов. По итогам программы победила дружба со счётом 40:40. Время пролетело очень весело и занимательно. В мероприятии приняли участие 15 человек.</w:t>
      </w:r>
    </w:p>
    <w:p w14:paraId="5B793ECB" w14:textId="2EA7534F"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5 июня в МДОУ с. Вознесенского была организована и проведена познавательно-игровая программа «Экологическая мозаика» к всемирному дню окружающей среды для дошкольников. Цель мероприятия: способствовать воспитанию гуманного отношения к родной природе. В ходе мероприятия ребята совершили увлекательное путешествие в удивительный мир природы. Узнали, какую роль играет человек в охране окружающей среды. Они активно беседовали, отвечали на вопросы. Затем ребята приняли участие в командной игре, где показали себя настоящими знатоками природы. Команда «Жуки» и «Муравьи» с удовольствием и с азартом играли в различные игры, такие как: «Чей хвост?», «Птичья семья», «Трудолюбивый </w:t>
      </w:r>
      <w:r w:rsidRPr="004E1E0B">
        <w:rPr>
          <w:rFonts w:ascii="Times New Roman" w:eastAsia="Times New Roman" w:hAnsi="Times New Roman" w:cs="Times New Roman"/>
          <w:position w:val="-1"/>
          <w:sz w:val="28"/>
          <w:szCs w:val="28"/>
          <w:lang w:eastAsia="ru-RU" w:bidi="en-US"/>
        </w:rPr>
        <w:lastRenderedPageBreak/>
        <w:t>муравей», «Зеленые друзья», «Экологический мостик», отгадывали лесные загадки. В мероприятии приняли участие 27 человек.</w:t>
      </w:r>
    </w:p>
    <w:p w14:paraId="3D0C3446"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556AE822"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Литературное образование. Языкознание.</w:t>
      </w:r>
    </w:p>
    <w:p w14:paraId="015839E5"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16 января проведена литературная викторина « Тимур и его команда», посвященная 120-летию со дня рождения Аркадия Петровича Гайдара для учеников пятого класса. Дети познакомились с книгами детского писателя, узнали о его удивительной биографии. Каждая книга приносила Гайдару большую известность и славу. Но настоящую славу принесла ему книга «Тимур и его команда». Однажды Гайдар сказал мальчишкам, играющим в «разбойников», что им надо играть не в «разбойников», а в «хороших людей». Герои книги «Тимур и его команда» учат доброте, милосердию, взаимовыручке. Ребята с интересом слушали рассказ о тимуровцах, их добрых делах и поступках, ведь они примерно такого же возраста как герои книги. В ходе мероприятия дети отвечали на вопросы викторины по книге «Тимур и его команда». Дети разбились на две команды: «Чук» и «Гек», выбрали капитанов и приняли участие в следующих конкурсах: «Редакторы», «Найти героя», «Нюркина коза», «Почётное слово», «Гайдаровское лото», «Чёрный ящик», «Капитаны». Азарт и желание добиться победы помогали ребятам быстро и правильно выполнять задания викторины. Лидеры менялись от одного конкурса к другому. Победу одержала команда «Гек». В мероприятии приняли участие 17 человек.</w:t>
      </w:r>
    </w:p>
    <w:p w14:paraId="30B1BBFE"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7 февраля оформлена книжная выставка «Познай загадки природы» </w:t>
      </w:r>
      <w:r w:rsidRPr="00CC2F17">
        <w:rPr>
          <w:rFonts w:ascii="Times New Roman" w:eastAsia="Times New Roman" w:hAnsi="Times New Roman" w:cs="Times New Roman"/>
          <w:i/>
          <w:position w:val="-1"/>
          <w:sz w:val="28"/>
          <w:szCs w:val="28"/>
          <w:lang w:eastAsia="ru-RU" w:bidi="en-US"/>
        </w:rPr>
        <w:t>(к 130-летию Виталия Валентиновича Бианки).</w:t>
      </w:r>
    </w:p>
    <w:p w14:paraId="2D85C2C9"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16 февраля 2024 года проведена познавательная страница «Турнир знатоков русского языка» для учащихся 6 класса, посвященный международному дню родного языка. В честь празднования международного дня родного языка, дети разделились на две команды «Синтаксис» и «Суффикс» и приступили к выполнению интересных заданий. «Шуточная разминка» подняла всем настроение и окунула в мир языка. Интересные конкурсы, веселые задачки на смекалку и эрудицию, ребусы и познавательные загадки все эти испытания команды проходили с удовольствием, т.к. за правильное выполнение заданий команды получали конфеты. Ребята узнали много интересного, повеселились и просто хорошо провели время. В ходе мероприятия ребята показали свои способности, сообразительность в знании родного языка, и сделали вывод, что необходимо больше читать книг, чтобы иметь большой словарный запас. В мероприятии приняли участие 19 человек.</w:t>
      </w:r>
    </w:p>
    <w:p w14:paraId="7F8E713E"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23 марта 2024 года оформлена книжная выставка-просмотр «Весенние каникулы с книгой» </w:t>
      </w:r>
      <w:r w:rsidRPr="00CC2F17">
        <w:rPr>
          <w:rFonts w:ascii="Times New Roman" w:eastAsia="Times New Roman" w:hAnsi="Times New Roman" w:cs="Times New Roman"/>
          <w:i/>
          <w:position w:val="-1"/>
          <w:sz w:val="28"/>
          <w:szCs w:val="28"/>
          <w:lang w:eastAsia="ru-RU" w:bidi="en-US"/>
        </w:rPr>
        <w:t>(ко дню весенних школьных каникул и к неделе детской</w:t>
      </w:r>
    </w:p>
    <w:p w14:paraId="169B6661" w14:textId="77777777" w:rsidR="004E1E0B" w:rsidRPr="00CC2F17"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i/>
          <w:position w:val="-1"/>
          <w:sz w:val="28"/>
          <w:szCs w:val="28"/>
          <w:lang w:eastAsia="ru-RU" w:bidi="en-US"/>
        </w:rPr>
      </w:pPr>
      <w:r w:rsidRPr="00CC2F17">
        <w:rPr>
          <w:rFonts w:ascii="Times New Roman" w:eastAsia="Times New Roman" w:hAnsi="Times New Roman" w:cs="Times New Roman"/>
          <w:i/>
          <w:position w:val="-1"/>
          <w:sz w:val="28"/>
          <w:szCs w:val="28"/>
          <w:lang w:eastAsia="ru-RU" w:bidi="en-US"/>
        </w:rPr>
        <w:t>книги).</w:t>
      </w:r>
    </w:p>
    <w:p w14:paraId="62B342EB"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26 марта 2024 года проведена интеллектуальная игра «Жил был ёжик», </w:t>
      </w:r>
    </w:p>
    <w:p w14:paraId="121B2D9B" w14:textId="722C1536" w:rsidR="004E1E0B" w:rsidRPr="004E1E0B" w:rsidRDefault="004E1E0B" w:rsidP="004E1E0B">
      <w:pPr>
        <w:pBdr>
          <w:top w:val="nil"/>
          <w:left w:val="nil"/>
          <w:bottom w:val="nil"/>
          <w:right w:val="nil"/>
          <w:between w:val="nil"/>
        </w:pBdr>
        <w:spacing w:after="0" w:line="240" w:lineRule="auto"/>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которая была посвящена 95-летию Игоря Ивановича Акимушкина учёного биолога, писателя к неделе детской книги с ребятами на весенних каникулах. </w:t>
      </w:r>
      <w:r w:rsidRPr="004E1E0B">
        <w:rPr>
          <w:rFonts w:ascii="Times New Roman" w:eastAsia="Times New Roman" w:hAnsi="Times New Roman" w:cs="Times New Roman"/>
          <w:position w:val="-1"/>
          <w:sz w:val="28"/>
          <w:szCs w:val="28"/>
          <w:lang w:eastAsia="ru-RU" w:bidi="en-US"/>
        </w:rPr>
        <w:lastRenderedPageBreak/>
        <w:t>Библиотекарь познакомила ребят с некоторыми фактами жизни и творчества Игоря Ивановича Акимушкина – писателя, ученого-биолога, исследователя, который своё детство проводил на подмосковной даче, на природе. Он любил наблюдать за насекомыми, маленькими животными, птицами и придумывать им названия. Игорь Акимушкин раскрывает перед читателями великолепный мир животных и учит воспринимать его многообразие, в честь писателя назван один из видов кальмара. Прослушав рассказ «Жил был ёжик», дети поучаствовали в конкурсе «Эрудиты», отвечали на вопросы, из рассказа ребята узнали о многих интересных фактах из жизни семейства ежей.</w:t>
      </w:r>
      <w:r>
        <w:rPr>
          <w:rFonts w:ascii="Times New Roman" w:eastAsia="Times New Roman" w:hAnsi="Times New Roman" w:cs="Times New Roman"/>
          <w:position w:val="-1"/>
          <w:sz w:val="28"/>
          <w:szCs w:val="28"/>
          <w:lang w:eastAsia="ru-RU" w:bidi="en-US"/>
        </w:rPr>
        <w:t xml:space="preserve"> В мероприятии приняли участие </w:t>
      </w:r>
      <w:r w:rsidRPr="004E1E0B">
        <w:rPr>
          <w:rFonts w:ascii="Times New Roman" w:eastAsia="Times New Roman" w:hAnsi="Times New Roman" w:cs="Times New Roman"/>
          <w:position w:val="-1"/>
          <w:sz w:val="28"/>
          <w:szCs w:val="28"/>
          <w:lang w:eastAsia="ru-RU" w:bidi="en-US"/>
        </w:rPr>
        <w:t>21 человек.</w:t>
      </w:r>
    </w:p>
    <w:p w14:paraId="37B14CEE" w14:textId="28742D1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27 марта проведено литературное путешествие «Весёлых книжек хоровод», посвященное 95-летию детской писательницы, переводчицы Ирины Петровны Токмаковой к неделе детской книги с ребятами на весенних каникулах. В ходе литературного мероприятия ребята познакомились с жизнью и творчеством Ирины Токмаковой, совершили путешествие по страницам книг писательницы и активно отвечали на вопросы викторины. Ребята «побывали» на волшебной полянке, где все звери, птицы, рыбы, деревья и травы говорили стихами Ирины Токмаковой, которые по очереди рассказывали дети. Данное мероприятие повысило интерес и желание продолжить чтение добрых стихов, сказочных повестей, переводов и «весёлых учебников» этого автора. На вопрос библиотекаря, чему учат произведения Ирины Токмаковой, дети дружно ответили, что они учат добру, дружбе и любви</w:t>
      </w:r>
      <w:r>
        <w:rPr>
          <w:rFonts w:ascii="Times New Roman" w:eastAsia="Times New Roman" w:hAnsi="Times New Roman" w:cs="Times New Roman"/>
          <w:position w:val="-1"/>
          <w:sz w:val="28"/>
          <w:szCs w:val="28"/>
          <w:lang w:eastAsia="ru-RU" w:bidi="en-US"/>
        </w:rPr>
        <w:t>. В мероприятии приняли участие</w:t>
      </w:r>
      <w:r w:rsidRPr="004E1E0B">
        <w:rPr>
          <w:rFonts w:ascii="Times New Roman" w:eastAsia="Times New Roman" w:hAnsi="Times New Roman" w:cs="Times New Roman"/>
          <w:position w:val="-1"/>
          <w:sz w:val="28"/>
          <w:szCs w:val="28"/>
          <w:lang w:eastAsia="ru-RU" w:bidi="en-US"/>
        </w:rPr>
        <w:t xml:space="preserve"> 22 человека.</w:t>
      </w:r>
    </w:p>
    <w:p w14:paraId="00CC70BB" w14:textId="1CB353AD"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28 марта проведена литературная викторина «Добро из добра явилось», посвященное 125-летию русского писателя, поэта, сценариста, военного журналиста Андрея Платонова к неделе детской книги с ребятами на весенних каникулах. В ходе литературного мероп</w:t>
      </w:r>
      <w:r>
        <w:rPr>
          <w:rFonts w:ascii="Times New Roman" w:eastAsia="Times New Roman" w:hAnsi="Times New Roman" w:cs="Times New Roman"/>
          <w:position w:val="-1"/>
          <w:sz w:val="28"/>
          <w:szCs w:val="28"/>
          <w:lang w:eastAsia="ru-RU" w:bidi="en-US"/>
        </w:rPr>
        <w:t xml:space="preserve">риятия ребята познакомились со </w:t>
      </w:r>
      <w:r w:rsidRPr="004E1E0B">
        <w:rPr>
          <w:rFonts w:ascii="Times New Roman" w:eastAsia="Times New Roman" w:hAnsi="Times New Roman" w:cs="Times New Roman"/>
          <w:position w:val="-1"/>
          <w:sz w:val="28"/>
          <w:szCs w:val="28"/>
          <w:lang w:eastAsia="ru-RU" w:bidi="en-US"/>
        </w:rPr>
        <w:t>сказками: «Иван-чудо», «Безручка», «Чудесный мальчик», Волшебное кольцо», Иван Бесталанный и Елена Прекрасная», Умная внучка», «Морока», «Финист – Ясный сокол», «Солдат и царица», которые автор пересказал по-своему. Истории писателя пробуждают у ребят фантазию и воспитывают нравственные качества – добр</w:t>
      </w:r>
      <w:r>
        <w:rPr>
          <w:rFonts w:ascii="Times New Roman" w:eastAsia="Times New Roman" w:hAnsi="Times New Roman" w:cs="Times New Roman"/>
          <w:position w:val="-1"/>
          <w:sz w:val="28"/>
          <w:szCs w:val="28"/>
          <w:lang w:eastAsia="ru-RU" w:bidi="en-US"/>
        </w:rPr>
        <w:t xml:space="preserve">оту, сострадание, отзывчивость. </w:t>
      </w:r>
      <w:r w:rsidRPr="004E1E0B">
        <w:rPr>
          <w:rFonts w:ascii="Times New Roman" w:eastAsia="Times New Roman" w:hAnsi="Times New Roman" w:cs="Times New Roman"/>
          <w:position w:val="-1"/>
          <w:sz w:val="28"/>
          <w:szCs w:val="28"/>
          <w:lang w:eastAsia="ru-RU" w:bidi="en-US"/>
        </w:rPr>
        <w:t>Для того чтобы вспомнить сказку «Волшебное кольцо», дети посмотрели мультфильм и познакомились с главными героями сказки, а затем отвечали на вопросы викторины по сказкам Андрея Платонова. Ребята сделали вывод, что герои сказок Платонова часто решают непростые задачки, отгадывают мудреные загадки, выполняют невыполнимые задания. В мероприятии приняли участие 17 человек.</w:t>
      </w:r>
    </w:p>
    <w:p w14:paraId="3E0D5627" w14:textId="6B74A374"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29 марта проведён литературный суд «Баба-Яга: за и против» к неделе детской книги для дошкольников. Прошёл он по всем правилам и в полном составе: Судья, Обвинители, Защитник, Свидетели были сами дети и Подсудимая. Мероприятие началось с песни «Бабка-Ёжка» о Бабе-Яге, пока ребята вместе вспоминали, как выглядит эта сказочная героиня, неожиданно из-за угла, появилась ОНА – Бабка Ёжка! Песня и главная сказочная героиня </w:t>
      </w:r>
      <w:r w:rsidRPr="004E1E0B">
        <w:rPr>
          <w:rFonts w:ascii="Times New Roman" w:eastAsia="Times New Roman" w:hAnsi="Times New Roman" w:cs="Times New Roman"/>
          <w:position w:val="-1"/>
          <w:sz w:val="28"/>
          <w:szCs w:val="28"/>
          <w:lang w:eastAsia="ru-RU" w:bidi="en-US"/>
        </w:rPr>
        <w:lastRenderedPageBreak/>
        <w:t>дня повеселила, и настроила ребят на нужный лад. На заседании сказочного суда, ребята встретились с небезызвестным персонажем русских народных сказок Бабой-Ягой, познакомились с различными литературными произведениями, в которых «подсудимая» была разной. Ребята с огромным интересом участвовали в мероприятии. В завершении сказочного суда «подсудимой» Бабе-Яге вынесли оправдательный приговор, и она вместе с детьми играла, а также устроила с ними фотоссесию.</w:t>
      </w:r>
      <w:r>
        <w:rPr>
          <w:rFonts w:ascii="Times New Roman" w:eastAsia="Times New Roman" w:hAnsi="Times New Roman" w:cs="Times New Roman"/>
          <w:position w:val="-1"/>
          <w:sz w:val="28"/>
          <w:szCs w:val="28"/>
          <w:lang w:eastAsia="ru-RU" w:bidi="en-US"/>
        </w:rPr>
        <w:t xml:space="preserve"> В мероприятии приняли участие </w:t>
      </w:r>
      <w:r w:rsidRPr="004E1E0B">
        <w:rPr>
          <w:rFonts w:ascii="Times New Roman" w:eastAsia="Times New Roman" w:hAnsi="Times New Roman" w:cs="Times New Roman"/>
          <w:position w:val="-1"/>
          <w:sz w:val="28"/>
          <w:szCs w:val="28"/>
          <w:lang w:eastAsia="ru-RU" w:bidi="en-US"/>
        </w:rPr>
        <w:t>21 человек.</w:t>
      </w:r>
    </w:p>
    <w:p w14:paraId="20AEF40E" w14:textId="0E83C330"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25 апреля проведена игра «Уроки выживания» к 100-летию Виктора Петровича Ас</w:t>
      </w:r>
      <w:r>
        <w:rPr>
          <w:rFonts w:ascii="Times New Roman" w:eastAsia="Times New Roman" w:hAnsi="Times New Roman" w:cs="Times New Roman"/>
          <w:position w:val="-1"/>
          <w:sz w:val="28"/>
          <w:szCs w:val="28"/>
          <w:lang w:eastAsia="ru-RU" w:bidi="en-US"/>
        </w:rPr>
        <w:t xml:space="preserve">тафьева для учащихся 5 класса. </w:t>
      </w:r>
      <w:r w:rsidRPr="004E1E0B">
        <w:rPr>
          <w:rFonts w:ascii="Times New Roman" w:eastAsia="Times New Roman" w:hAnsi="Times New Roman" w:cs="Times New Roman"/>
          <w:position w:val="-1"/>
          <w:sz w:val="28"/>
          <w:szCs w:val="28"/>
          <w:lang w:eastAsia="ru-RU" w:bidi="en-US"/>
        </w:rPr>
        <w:t>Игра была выстроена по известному автобиографическому рассказу В.П. Астафьева «Васюткино озеро» о приключениях тринадцатилетнего паренька, заблудившегося в тайге. Рассказ, который наши участники уже читали и хорошо знают. Учащиеся 5-го класса разделились на 2 команды - «Таёжники» и «Следопыты» и начали отвечать на вопросы игры, которые находились на разных станциях: «Блиц-турнир», «Литературоведческая», «Биологическая» и других. За каждый правильный ответ команда получала баллы. В итоге, с отрывом в 1 балл, победила команда «Таёжники». Все участники отлично справились со всеми заданиями. Радует и то, что дети давали полные, развернутые ответы. Виктор Петрович Астафьев оставил большое творческое наследие, которое и по сей день, находит отклик в сердцах многих людей. В мероприятии приняли участие 19 человек.</w:t>
      </w:r>
    </w:p>
    <w:p w14:paraId="72D592E0" w14:textId="11087686"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17 мая проведена викторина «А зори здесь тихие…», которая приурочена к 100-летию Бориса Львовича Васильева для учащихся 6 класса. Дети познакомились с повестью Бориса Васильева «А зори здесь тихие…», узнали о биографии писателя, которая была не легкой, он узнал все тяготы военного времени. Вопросы викторины состояли из семи блоков: «Семья», «Портреты», «Поступки», «Смерть», Мечты», «Особинка», «Истоки подвига». На время викторины ребятам пришлось вспомнить всех главных героев повести: старшину Васкова, младшего лейтенанта Риту Осянину, бойцов Лизу Бричкину, Соню Гурвич, Женьку Комелькову, Галку Четвертак, чтобы ответить правильно на все вопросы. В завершении мероприятия дискутировали с читателями о долге, общественных ценностях, патриотизме, готовности жертвовать собой и другими. Дети почувствовали весь трагизм этой военной повести</w:t>
      </w:r>
      <w:r>
        <w:rPr>
          <w:rFonts w:ascii="Times New Roman" w:eastAsia="Times New Roman" w:hAnsi="Times New Roman" w:cs="Times New Roman"/>
          <w:position w:val="-1"/>
          <w:sz w:val="28"/>
          <w:szCs w:val="28"/>
          <w:lang w:eastAsia="ru-RU" w:bidi="en-US"/>
        </w:rPr>
        <w:t>. В мероприятии приняли участие</w:t>
      </w:r>
      <w:r w:rsidRPr="004E1E0B">
        <w:rPr>
          <w:rFonts w:ascii="Times New Roman" w:eastAsia="Times New Roman" w:hAnsi="Times New Roman" w:cs="Times New Roman"/>
          <w:position w:val="-1"/>
          <w:sz w:val="28"/>
          <w:szCs w:val="28"/>
          <w:lang w:eastAsia="ru-RU" w:bidi="en-US"/>
        </w:rPr>
        <w:t xml:space="preserve"> 19 человек.</w:t>
      </w:r>
    </w:p>
    <w:p w14:paraId="06709AC2"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 июня оформлена книжная выставка «Я вновь читаю пушкинские строки» </w:t>
      </w:r>
      <w:r w:rsidRPr="00CC2F17">
        <w:rPr>
          <w:rFonts w:ascii="Times New Roman" w:eastAsia="Times New Roman" w:hAnsi="Times New Roman" w:cs="Times New Roman"/>
          <w:i/>
          <w:position w:val="-1"/>
          <w:sz w:val="28"/>
          <w:szCs w:val="28"/>
          <w:lang w:eastAsia="ru-RU" w:bidi="en-US"/>
        </w:rPr>
        <w:t>(к 225-летию Александра Сергеевича Пушкина).</w:t>
      </w:r>
    </w:p>
    <w:p w14:paraId="41806B48" w14:textId="0CB7B6A5"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4 июня проведена игра-путешествие «Сказок Пушкина чудесное творение» к  225-летию Александра Сергеевича Пушкина для учащихся 4 класса. Дети разделились на 2 команды: «Пушкин» и «Салтаны». Ребята отправились по неведомым дорожкам в удивительный мир сказок А.С. Пушкина. В начале мероприятия дети узнали о творчестве и жизни Александра Пушкина, познакомились с выставкой «Я вновь читаю пушкинские строки», посвященной 225-летию со дня рождения поэта. В ходе </w:t>
      </w:r>
      <w:r w:rsidRPr="004E1E0B">
        <w:rPr>
          <w:rFonts w:ascii="Times New Roman" w:eastAsia="Times New Roman" w:hAnsi="Times New Roman" w:cs="Times New Roman"/>
          <w:position w:val="-1"/>
          <w:sz w:val="28"/>
          <w:szCs w:val="28"/>
          <w:lang w:eastAsia="ru-RU" w:bidi="en-US"/>
        </w:rPr>
        <w:lastRenderedPageBreak/>
        <w:t>игры ребята путешествовали по различным конкурсным заданиям, отвечали на нешуточные вопросы разминки, отгадывали героев сказок, отгадывали цифры, встречающихся в сказках, собирали слова стихотворений из предложенных фраз, искали ошибки в пересказах произведений Пушкина. Благодаря этому мероприятию у детей расширился кругозор, они узнали много нового и интересного о поэте и его сказках, получили массу положительных эмоций. Мероприятие прошло увлекательно и познавательно, дети ушли с отличным настроением! В мероприятии приняли участие 17 человек.</w:t>
      </w:r>
    </w:p>
    <w:p w14:paraId="183E2ED5"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76A07342"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Здоровье. Физическая и психическая культура.</w:t>
      </w:r>
    </w:p>
    <w:p w14:paraId="3C0FCD0D" w14:textId="7EE681BF"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5 апреля проведена беседа «Почему нужно чистить зубы и мыть руки» к всемирному дню здоровья для дошкольников. Чистота – залог здоровья» – под таким девизом в старшей группе прошла беседа «Почему нужно чистить зубы и мыть руки», в ходе которой, библиотекарь рассказала детям о том, что наше здоровье зависит от нас самих. Вместе с беседой, дети в игровой форме закрепляли знания о привычках вести здоровый образ жизни; воспитывать желание соблюдать правила личной гигиены, бережно относиться к своему здоровью. Также ребята познакомились с правилами мытья рук, чистки зубов и другими правилами личной гигиены, помогли грязным вещам «стать чистыми», познакомились с различными предметами – помощниками в чистоте нашего организма. В ходе развлечения проводились различные физкультминутки. День здоровья и чистоты получился немного шумным, очень веселым и очень активным. Хочется верить, что наши дети сохранят крепкое здоровье на долгие годы жизни. В мероприятии приняли участие 23 человека.</w:t>
      </w:r>
    </w:p>
    <w:p w14:paraId="24976D35"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453A3800"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Справочно-библиографическое обслуживание.</w:t>
      </w:r>
    </w:p>
    <w:p w14:paraId="65832E64"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Оформлена выставка-календарь «Знаменательные даты и события»: январь, февраль, март, апрель, май, июнь.</w:t>
      </w:r>
    </w:p>
    <w:p w14:paraId="74979CB9" w14:textId="60154A49"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9 февраля проведен информационный час «</w:t>
      </w:r>
      <w:r w:rsidR="00CC2F17">
        <w:rPr>
          <w:rFonts w:ascii="Times New Roman" w:eastAsia="Times New Roman" w:hAnsi="Times New Roman" w:cs="Times New Roman"/>
          <w:position w:val="-1"/>
          <w:sz w:val="28"/>
          <w:szCs w:val="28"/>
          <w:lang w:eastAsia="ru-RU" w:bidi="en-US"/>
        </w:rPr>
        <w:t xml:space="preserve">По страницам детских журналов» </w:t>
      </w:r>
      <w:r w:rsidRPr="004E1E0B">
        <w:rPr>
          <w:rFonts w:ascii="Times New Roman" w:eastAsia="Times New Roman" w:hAnsi="Times New Roman" w:cs="Times New Roman"/>
          <w:position w:val="-1"/>
          <w:sz w:val="28"/>
          <w:szCs w:val="28"/>
          <w:lang w:eastAsia="ru-RU" w:bidi="en-US"/>
        </w:rPr>
        <w:t>для учащихся 4 класса. Ребята узнали историю создания детских журналов, затем проведен обзор журналов, которые есть в библиотеке. Газеты и журналы печатают через какой-то период времени. Ребята перечисляли названия детских журналов, которые они знают. Вспомнили, какие детские журналы выписывают родители для них. Дети отвечали на вопрос, что представляет журнал. Из чего он состоит, и кто делает журнал, каков тираж. Подробнее остановились на детских журналах, которые библиотека выписывает. А это такие журналы как «Мегамозг», Ёжик» и «Непоседа». Познакомились с разделами и содержанием этих журналов, выяснили какую интересную и полезную информацию можно почерпнуть из них. В мероприятии приняли участие 11 человек.</w:t>
      </w:r>
    </w:p>
    <w:p w14:paraId="776462B5"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16 февраля проведён библиотечный урок «Знакомство с библиотекой» для дошкольников. Для дошколят это было первое знакомство с «книжным </w:t>
      </w:r>
      <w:r w:rsidRPr="004E1E0B">
        <w:rPr>
          <w:rFonts w:ascii="Times New Roman" w:eastAsia="Times New Roman" w:hAnsi="Times New Roman" w:cs="Times New Roman"/>
          <w:position w:val="-1"/>
          <w:sz w:val="28"/>
          <w:szCs w:val="28"/>
          <w:lang w:eastAsia="ru-RU" w:bidi="en-US"/>
        </w:rPr>
        <w:lastRenderedPageBreak/>
        <w:t>домом». Дети с большим интересом слушали рассказ о том, как правильно нужно обращаться с книгами, как вести себя в библиотеке. Познакомились с детскими книгами и журналами. Поиграли в словесные игры и отгадали загадки. Дошкольники узнали много нового и интересного про удивительный мир книг. Затем ребята увлеченно рассматривали предложенные им детские книги, журналы и пролистали удивительные издания, находящиеся в отделе детской литературы. В мероприятии приняли участие 14 человек.</w:t>
      </w:r>
    </w:p>
    <w:p w14:paraId="612BC38C" w14:textId="77777777" w:rsidR="004E1E0B" w:rsidRPr="00CC2F17"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i/>
          <w:position w:val="-1"/>
          <w:sz w:val="28"/>
          <w:szCs w:val="28"/>
          <w:lang w:eastAsia="ru-RU" w:bidi="en-US"/>
        </w:rPr>
      </w:pPr>
      <w:r w:rsidRPr="004E1E0B">
        <w:rPr>
          <w:rFonts w:ascii="Times New Roman" w:eastAsia="Times New Roman" w:hAnsi="Times New Roman" w:cs="Times New Roman"/>
          <w:position w:val="-1"/>
          <w:sz w:val="28"/>
          <w:szCs w:val="28"/>
          <w:lang w:eastAsia="ru-RU" w:bidi="en-US"/>
        </w:rPr>
        <w:t xml:space="preserve">21 мая оформлена книжная выставка-прославление «Потомкам слово остаётся» </w:t>
      </w:r>
      <w:r w:rsidRPr="00CC2F17">
        <w:rPr>
          <w:rFonts w:ascii="Times New Roman" w:eastAsia="Times New Roman" w:hAnsi="Times New Roman" w:cs="Times New Roman"/>
          <w:i/>
          <w:position w:val="-1"/>
          <w:sz w:val="28"/>
          <w:szCs w:val="28"/>
          <w:lang w:eastAsia="ru-RU" w:bidi="en-US"/>
        </w:rPr>
        <w:t>(ко дню славянской письменности и культуры).</w:t>
      </w:r>
    </w:p>
    <w:p w14:paraId="66F9AD32"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4 июня оформлен журнальный калейдоскоп «Читай, листай – мир узнавай».</w:t>
      </w:r>
    </w:p>
    <w:p w14:paraId="3AACC93B" w14:textId="3C809961" w:rsid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Регулярное оповещение абонентов об изменениях и новшествах в работе библиотеки. Учет поступивших и выбывших документов в соответствии с «Порядком учета документов, входящих в состав библиотечного фонда». Ведется работа с актами на выбытие документов: списание документов из всех форм индивидуального учета, каталогов. Ведение суммарной книги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копированию и ламинированию документов. Рекламир</w:t>
      </w:r>
      <w:r>
        <w:rPr>
          <w:rFonts w:ascii="Times New Roman" w:eastAsia="Times New Roman" w:hAnsi="Times New Roman" w:cs="Times New Roman"/>
          <w:position w:val="-1"/>
          <w:sz w:val="28"/>
          <w:szCs w:val="28"/>
          <w:lang w:eastAsia="ru-RU" w:bidi="en-US"/>
        </w:rPr>
        <w:t>уем библиотечные мероприятия.</w:t>
      </w:r>
    </w:p>
    <w:p w14:paraId="2BCFCDC7" w14:textId="77777777" w:rsidR="00CC2F17" w:rsidRPr="004E1E0B" w:rsidRDefault="00CC2F17"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p>
    <w:p w14:paraId="11B0B228" w14:textId="77777777" w:rsidR="004E1E0B"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b/>
          <w:i/>
          <w:position w:val="-1"/>
          <w:sz w:val="28"/>
          <w:szCs w:val="28"/>
          <w:lang w:eastAsia="ru-RU" w:bidi="en-US"/>
        </w:rPr>
      </w:pPr>
      <w:r w:rsidRPr="004E1E0B">
        <w:rPr>
          <w:rFonts w:ascii="Times New Roman" w:eastAsia="Times New Roman" w:hAnsi="Times New Roman" w:cs="Times New Roman"/>
          <w:b/>
          <w:i/>
          <w:position w:val="-1"/>
          <w:sz w:val="28"/>
          <w:szCs w:val="28"/>
          <w:lang w:eastAsia="ru-RU" w:bidi="en-US"/>
        </w:rPr>
        <w:t>Административно-хозяйственная деятельность.</w:t>
      </w:r>
    </w:p>
    <w:p w14:paraId="2F56A6A4" w14:textId="42AF5437" w:rsidR="00E2795F" w:rsidRPr="004E1E0B" w:rsidRDefault="004E1E0B" w:rsidP="004E1E0B">
      <w:pPr>
        <w:pBdr>
          <w:top w:val="nil"/>
          <w:left w:val="nil"/>
          <w:bottom w:val="nil"/>
          <w:right w:val="nil"/>
          <w:between w:val="nil"/>
        </w:pBdr>
        <w:spacing w:after="0" w:line="240" w:lineRule="auto"/>
        <w:ind w:firstLine="708"/>
        <w:jc w:val="both"/>
        <w:rPr>
          <w:rFonts w:ascii="Times New Roman" w:eastAsia="Times New Roman" w:hAnsi="Times New Roman" w:cs="Times New Roman"/>
          <w:position w:val="-1"/>
          <w:sz w:val="28"/>
          <w:szCs w:val="28"/>
          <w:lang w:eastAsia="ru-RU" w:bidi="en-US"/>
        </w:rPr>
      </w:pPr>
      <w:r w:rsidRPr="004E1E0B">
        <w:rPr>
          <w:rFonts w:ascii="Times New Roman" w:eastAsia="Times New Roman" w:hAnsi="Times New Roman" w:cs="Times New Roman"/>
          <w:position w:val="-1"/>
          <w:sz w:val="28"/>
          <w:szCs w:val="28"/>
          <w:lang w:eastAsia="ru-RU" w:bidi="en-US"/>
        </w:rPr>
        <w:t>Оформлена заявка на подписку периодических изданий для детей и взрослых. Помощь в создании комфортных условий труда для сотрудников ДК и посетителей учреждения. Содержим чистоту, порядок и безопасность в помещении нашей библиотеки.</w:t>
      </w:r>
    </w:p>
    <w:p w14:paraId="2A43BE1E" w14:textId="77777777" w:rsidR="00286846" w:rsidRPr="00286846" w:rsidRDefault="00286846" w:rsidP="00AF64DE">
      <w:pPr>
        <w:spacing w:after="0" w:line="240" w:lineRule="auto"/>
        <w:jc w:val="both"/>
        <w:rPr>
          <w:rFonts w:ascii="Times New Roman" w:eastAsia="Calibri" w:hAnsi="Times New Roman" w:cs="Times New Roman"/>
          <w:sz w:val="28"/>
          <w:szCs w:val="28"/>
        </w:rPr>
      </w:pPr>
    </w:p>
    <w:p w14:paraId="03E15BE5" w14:textId="77777777" w:rsidR="00286846" w:rsidRPr="008F069D" w:rsidRDefault="00286846" w:rsidP="00AF64DE">
      <w:pPr>
        <w:spacing w:after="0" w:line="240" w:lineRule="auto"/>
        <w:jc w:val="both"/>
        <w:rPr>
          <w:rFonts w:ascii="Times New Roman" w:eastAsia="Calibri" w:hAnsi="Times New Roman" w:cs="Times New Roman"/>
          <w:sz w:val="28"/>
          <w:szCs w:val="28"/>
        </w:rPr>
      </w:pPr>
    </w:p>
    <w:p w14:paraId="778F0F3E" w14:textId="77777777" w:rsidR="008F069D" w:rsidRDefault="000D1361" w:rsidP="00AF64D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Директор МКУК Центра Культуры </w:t>
      </w:r>
    </w:p>
    <w:p w14:paraId="4648C06C" w14:textId="77777777" w:rsidR="000D1361" w:rsidRDefault="00294F0B" w:rsidP="00AF64D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 Досуга «Радуга»</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t>Ю.В. Сластина</w:t>
      </w:r>
    </w:p>
    <w:p w14:paraId="700AD5A9" w14:textId="77777777" w:rsidR="000D1361" w:rsidRDefault="000D1361" w:rsidP="00AF64DE">
      <w:pPr>
        <w:spacing w:after="0" w:line="240" w:lineRule="auto"/>
        <w:jc w:val="both"/>
        <w:rPr>
          <w:rFonts w:ascii="Times New Roman" w:eastAsia="Calibri" w:hAnsi="Times New Roman" w:cs="Times New Roman"/>
          <w:sz w:val="28"/>
          <w:szCs w:val="28"/>
        </w:rPr>
      </w:pPr>
    </w:p>
    <w:p w14:paraId="6AB399D8" w14:textId="77777777" w:rsidR="000D1361" w:rsidRDefault="000D1361" w:rsidP="00AF64DE">
      <w:pPr>
        <w:spacing w:after="0" w:line="240" w:lineRule="auto"/>
        <w:jc w:val="both"/>
        <w:rPr>
          <w:rFonts w:ascii="Times New Roman" w:eastAsia="Calibri" w:hAnsi="Times New Roman" w:cs="Times New Roman"/>
          <w:sz w:val="28"/>
          <w:szCs w:val="28"/>
        </w:rPr>
      </w:pPr>
    </w:p>
    <w:p w14:paraId="0721F194" w14:textId="77777777" w:rsidR="000D1361" w:rsidRDefault="000D1361" w:rsidP="00AF64DE">
      <w:pPr>
        <w:spacing w:after="0" w:line="240" w:lineRule="auto"/>
        <w:jc w:val="both"/>
        <w:rPr>
          <w:rFonts w:ascii="Times New Roman" w:eastAsia="Calibri" w:hAnsi="Times New Roman" w:cs="Times New Roman"/>
          <w:sz w:val="28"/>
          <w:szCs w:val="28"/>
        </w:rPr>
      </w:pPr>
    </w:p>
    <w:p w14:paraId="5E161D6A" w14:textId="77777777" w:rsidR="00CC2F17" w:rsidRDefault="00CC2F17" w:rsidP="00AF64DE">
      <w:pPr>
        <w:spacing w:after="0" w:line="240" w:lineRule="auto"/>
        <w:jc w:val="both"/>
        <w:rPr>
          <w:rFonts w:ascii="Times New Roman" w:eastAsia="Calibri" w:hAnsi="Times New Roman" w:cs="Times New Roman"/>
          <w:sz w:val="28"/>
          <w:szCs w:val="28"/>
        </w:rPr>
      </w:pPr>
    </w:p>
    <w:p w14:paraId="11734859" w14:textId="77777777" w:rsidR="00CC2F17" w:rsidRDefault="00CC2F17" w:rsidP="00AF64DE">
      <w:pPr>
        <w:spacing w:after="0" w:line="240" w:lineRule="auto"/>
        <w:jc w:val="both"/>
        <w:rPr>
          <w:rFonts w:ascii="Times New Roman" w:eastAsia="Calibri" w:hAnsi="Times New Roman" w:cs="Times New Roman"/>
          <w:sz w:val="28"/>
          <w:szCs w:val="28"/>
        </w:rPr>
      </w:pPr>
    </w:p>
    <w:p w14:paraId="0EAB33D6" w14:textId="77777777" w:rsidR="00CC2F17" w:rsidRDefault="00CC2F17" w:rsidP="00AF64DE">
      <w:pPr>
        <w:spacing w:after="0" w:line="240" w:lineRule="auto"/>
        <w:jc w:val="both"/>
        <w:rPr>
          <w:rFonts w:ascii="Times New Roman" w:eastAsia="Calibri" w:hAnsi="Times New Roman" w:cs="Times New Roman"/>
          <w:sz w:val="28"/>
          <w:szCs w:val="28"/>
        </w:rPr>
      </w:pPr>
    </w:p>
    <w:p w14:paraId="58F04061" w14:textId="77777777" w:rsidR="00CC2F17" w:rsidRDefault="00CC2F17" w:rsidP="00AF64DE">
      <w:pPr>
        <w:spacing w:after="0" w:line="240" w:lineRule="auto"/>
        <w:jc w:val="both"/>
        <w:rPr>
          <w:rFonts w:ascii="Times New Roman" w:eastAsia="Calibri" w:hAnsi="Times New Roman" w:cs="Times New Roman"/>
          <w:sz w:val="28"/>
          <w:szCs w:val="28"/>
        </w:rPr>
      </w:pPr>
    </w:p>
    <w:p w14:paraId="13E2A674" w14:textId="77777777" w:rsidR="00CC2F17" w:rsidRDefault="00CC2F17" w:rsidP="00AF64DE">
      <w:pPr>
        <w:spacing w:after="0" w:line="240" w:lineRule="auto"/>
        <w:jc w:val="both"/>
        <w:rPr>
          <w:rFonts w:ascii="Times New Roman" w:eastAsia="Calibri" w:hAnsi="Times New Roman" w:cs="Times New Roman"/>
          <w:sz w:val="28"/>
          <w:szCs w:val="28"/>
        </w:rPr>
      </w:pPr>
    </w:p>
    <w:p w14:paraId="7918621D" w14:textId="77777777" w:rsidR="00CC2F17" w:rsidRDefault="00CC2F17" w:rsidP="00AF64DE">
      <w:pPr>
        <w:spacing w:after="0" w:line="240" w:lineRule="auto"/>
        <w:jc w:val="both"/>
        <w:rPr>
          <w:rFonts w:ascii="Times New Roman" w:eastAsia="Calibri" w:hAnsi="Times New Roman" w:cs="Times New Roman"/>
          <w:sz w:val="28"/>
          <w:szCs w:val="28"/>
        </w:rPr>
      </w:pPr>
    </w:p>
    <w:p w14:paraId="36E8241E" w14:textId="77777777" w:rsidR="00CC2F17" w:rsidRDefault="00CC2F17" w:rsidP="00AF64DE">
      <w:pPr>
        <w:spacing w:after="0" w:line="240" w:lineRule="auto"/>
        <w:jc w:val="both"/>
        <w:rPr>
          <w:rFonts w:ascii="Times New Roman" w:eastAsia="Calibri" w:hAnsi="Times New Roman" w:cs="Times New Roman"/>
          <w:sz w:val="28"/>
          <w:szCs w:val="28"/>
        </w:rPr>
      </w:pPr>
    </w:p>
    <w:p w14:paraId="3C3D62C7" w14:textId="77777777" w:rsidR="000D1361" w:rsidRPr="000D1361" w:rsidRDefault="00294F0B" w:rsidP="00AF64D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Голубева Татьяна Владимировна</w:t>
      </w:r>
    </w:p>
    <w:p w14:paraId="1A0345FC" w14:textId="77777777" w:rsidR="00286846" w:rsidRPr="00E5094F" w:rsidRDefault="00294F0B">
      <w:pPr>
        <w:spacing w:line="240" w:lineRule="auto"/>
        <w:jc w:val="both"/>
        <w:rPr>
          <w:rFonts w:ascii="Times New Roman" w:hAnsi="Times New Roman" w:cs="Times New Roman"/>
        </w:rPr>
      </w:pPr>
      <w:r>
        <w:rPr>
          <w:rFonts w:ascii="Times New Roman" w:hAnsi="Times New Roman" w:cs="Times New Roman"/>
        </w:rPr>
        <w:t>+7 (914) 545-80-43</w:t>
      </w:r>
    </w:p>
    <w:sectPr w:rsidR="00286846" w:rsidRPr="00E5094F">
      <w:head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94AB4" w14:textId="77777777" w:rsidR="00C35553" w:rsidRDefault="00C35553" w:rsidP="00286846">
      <w:pPr>
        <w:spacing w:after="0" w:line="240" w:lineRule="auto"/>
      </w:pPr>
      <w:r>
        <w:separator/>
      </w:r>
    </w:p>
  </w:endnote>
  <w:endnote w:type="continuationSeparator" w:id="0">
    <w:p w14:paraId="5896E49A" w14:textId="77777777" w:rsidR="00C35553" w:rsidRDefault="00C35553" w:rsidP="00286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913AB0" w14:textId="77777777" w:rsidR="00C35553" w:rsidRDefault="00C35553" w:rsidP="00286846">
      <w:pPr>
        <w:spacing w:after="0" w:line="240" w:lineRule="auto"/>
      </w:pPr>
      <w:r>
        <w:separator/>
      </w:r>
    </w:p>
  </w:footnote>
  <w:footnote w:type="continuationSeparator" w:id="0">
    <w:p w14:paraId="1E4F8CD0" w14:textId="77777777" w:rsidR="00C35553" w:rsidRDefault="00C35553" w:rsidP="00286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2968203"/>
      <w:docPartObj>
        <w:docPartGallery w:val="Page Numbers (Top of Page)"/>
        <w:docPartUnique/>
      </w:docPartObj>
    </w:sdtPr>
    <w:sdtEndPr/>
    <w:sdtContent>
      <w:p w14:paraId="23E6566C" w14:textId="77777777" w:rsidR="001E67DA" w:rsidRDefault="001E67DA">
        <w:pPr>
          <w:pStyle w:val="a7"/>
          <w:jc w:val="center"/>
        </w:pPr>
        <w:r>
          <w:fldChar w:fldCharType="begin"/>
        </w:r>
        <w:r>
          <w:instrText>PAGE   \* MERGEFORMAT</w:instrText>
        </w:r>
        <w:r>
          <w:fldChar w:fldCharType="separate"/>
        </w:r>
        <w:r w:rsidR="00510BDE">
          <w:rPr>
            <w:noProof/>
          </w:rPr>
          <w:t>45</w:t>
        </w:r>
        <w:r>
          <w:fldChar w:fldCharType="end"/>
        </w:r>
      </w:p>
    </w:sdtContent>
  </w:sdt>
  <w:p w14:paraId="568E43ED" w14:textId="77777777" w:rsidR="001E67DA" w:rsidRDefault="001E67D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51F4"/>
    <w:multiLevelType w:val="hybridMultilevel"/>
    <w:tmpl w:val="7166F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4D4779"/>
    <w:multiLevelType w:val="hybridMultilevel"/>
    <w:tmpl w:val="2B142360"/>
    <w:lvl w:ilvl="0" w:tplc="3F728976">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276C7B"/>
    <w:multiLevelType w:val="hybridMultilevel"/>
    <w:tmpl w:val="D59AF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A62709"/>
    <w:multiLevelType w:val="hybridMultilevel"/>
    <w:tmpl w:val="E2B0FEB2"/>
    <w:lvl w:ilvl="0" w:tplc="3F7289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9A733C1"/>
    <w:multiLevelType w:val="hybridMultilevel"/>
    <w:tmpl w:val="674414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B61"/>
    <w:rsid w:val="00036E6A"/>
    <w:rsid w:val="000D1361"/>
    <w:rsid w:val="000D26E5"/>
    <w:rsid w:val="000D3DA1"/>
    <w:rsid w:val="000D604D"/>
    <w:rsid w:val="000E793B"/>
    <w:rsid w:val="000F66AF"/>
    <w:rsid w:val="00121786"/>
    <w:rsid w:val="0014234D"/>
    <w:rsid w:val="00150CD5"/>
    <w:rsid w:val="001714F9"/>
    <w:rsid w:val="00195924"/>
    <w:rsid w:val="001A2B08"/>
    <w:rsid w:val="001E2172"/>
    <w:rsid w:val="001E5713"/>
    <w:rsid w:val="001E636D"/>
    <w:rsid w:val="001E67DA"/>
    <w:rsid w:val="001F48D1"/>
    <w:rsid w:val="00265469"/>
    <w:rsid w:val="00276620"/>
    <w:rsid w:val="00286846"/>
    <w:rsid w:val="00294F0B"/>
    <w:rsid w:val="002E0530"/>
    <w:rsid w:val="002E42F6"/>
    <w:rsid w:val="003650DD"/>
    <w:rsid w:val="0040647A"/>
    <w:rsid w:val="00435AB5"/>
    <w:rsid w:val="004433DE"/>
    <w:rsid w:val="00472B87"/>
    <w:rsid w:val="004B6B61"/>
    <w:rsid w:val="004E1E0B"/>
    <w:rsid w:val="00510BDE"/>
    <w:rsid w:val="005410E0"/>
    <w:rsid w:val="00542409"/>
    <w:rsid w:val="00587786"/>
    <w:rsid w:val="005C36E8"/>
    <w:rsid w:val="005D090E"/>
    <w:rsid w:val="005F7232"/>
    <w:rsid w:val="00616F6D"/>
    <w:rsid w:val="00625850"/>
    <w:rsid w:val="00643371"/>
    <w:rsid w:val="0067611A"/>
    <w:rsid w:val="00683FCC"/>
    <w:rsid w:val="006A2825"/>
    <w:rsid w:val="006A5181"/>
    <w:rsid w:val="006D3B75"/>
    <w:rsid w:val="0070379A"/>
    <w:rsid w:val="0072365B"/>
    <w:rsid w:val="00734E05"/>
    <w:rsid w:val="00745096"/>
    <w:rsid w:val="007722BC"/>
    <w:rsid w:val="007820F6"/>
    <w:rsid w:val="007B25D5"/>
    <w:rsid w:val="007C5CA1"/>
    <w:rsid w:val="00825791"/>
    <w:rsid w:val="00862CC6"/>
    <w:rsid w:val="00876222"/>
    <w:rsid w:val="008E272E"/>
    <w:rsid w:val="008F069D"/>
    <w:rsid w:val="008F399E"/>
    <w:rsid w:val="0090034D"/>
    <w:rsid w:val="00912C55"/>
    <w:rsid w:val="00942B20"/>
    <w:rsid w:val="00946425"/>
    <w:rsid w:val="009A7D09"/>
    <w:rsid w:val="009F4C63"/>
    <w:rsid w:val="009F5E72"/>
    <w:rsid w:val="00A02BA5"/>
    <w:rsid w:val="00A072A5"/>
    <w:rsid w:val="00A1088F"/>
    <w:rsid w:val="00A12B06"/>
    <w:rsid w:val="00A17B44"/>
    <w:rsid w:val="00A9411C"/>
    <w:rsid w:val="00AC4F7C"/>
    <w:rsid w:val="00AE584F"/>
    <w:rsid w:val="00AF64DE"/>
    <w:rsid w:val="00B1305B"/>
    <w:rsid w:val="00B50621"/>
    <w:rsid w:val="00B71EF3"/>
    <w:rsid w:val="00B93D80"/>
    <w:rsid w:val="00BC7AB1"/>
    <w:rsid w:val="00C05248"/>
    <w:rsid w:val="00C35553"/>
    <w:rsid w:val="00C85420"/>
    <w:rsid w:val="00CC2F17"/>
    <w:rsid w:val="00DC74C1"/>
    <w:rsid w:val="00DD0F85"/>
    <w:rsid w:val="00DF41F4"/>
    <w:rsid w:val="00E05539"/>
    <w:rsid w:val="00E2795F"/>
    <w:rsid w:val="00E5094F"/>
    <w:rsid w:val="00E6458B"/>
    <w:rsid w:val="00E755E9"/>
    <w:rsid w:val="00E82AB2"/>
    <w:rsid w:val="00E95BB1"/>
    <w:rsid w:val="00ED4918"/>
    <w:rsid w:val="00F02E7E"/>
    <w:rsid w:val="00F34147"/>
    <w:rsid w:val="00F57037"/>
    <w:rsid w:val="00F7526D"/>
    <w:rsid w:val="00F82E16"/>
    <w:rsid w:val="00FC1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08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088F"/>
    <w:rPr>
      <w:rFonts w:ascii="Tahoma" w:hAnsi="Tahoma" w:cs="Tahoma"/>
      <w:sz w:val="16"/>
      <w:szCs w:val="16"/>
    </w:rPr>
  </w:style>
  <w:style w:type="paragraph" w:styleId="a5">
    <w:name w:val="No Spacing"/>
    <w:uiPriority w:val="1"/>
    <w:qFormat/>
    <w:rsid w:val="00A1088F"/>
    <w:pPr>
      <w:spacing w:after="0" w:line="240" w:lineRule="auto"/>
    </w:pPr>
    <w:rPr>
      <w:rFonts w:ascii="Calibri" w:eastAsia="Calibri" w:hAnsi="Calibri" w:cs="Times New Roman"/>
    </w:rPr>
  </w:style>
  <w:style w:type="paragraph" w:styleId="a6">
    <w:name w:val="Normal (Web)"/>
    <w:basedOn w:val="a"/>
    <w:uiPriority w:val="99"/>
    <w:semiHidden/>
    <w:unhideWhenUsed/>
    <w:rsid w:val="00E5094F"/>
    <w:rPr>
      <w:rFonts w:ascii="Times New Roman" w:hAnsi="Times New Roman" w:cs="Times New Roman"/>
      <w:sz w:val="24"/>
      <w:szCs w:val="24"/>
    </w:rPr>
  </w:style>
  <w:style w:type="paragraph" w:styleId="a7">
    <w:name w:val="header"/>
    <w:basedOn w:val="a"/>
    <w:link w:val="a8"/>
    <w:uiPriority w:val="99"/>
    <w:unhideWhenUsed/>
    <w:rsid w:val="002868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846"/>
  </w:style>
  <w:style w:type="paragraph" w:styleId="a9">
    <w:name w:val="footer"/>
    <w:basedOn w:val="a"/>
    <w:link w:val="aa"/>
    <w:uiPriority w:val="99"/>
    <w:unhideWhenUsed/>
    <w:rsid w:val="002868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846"/>
  </w:style>
  <w:style w:type="paragraph" w:styleId="ab">
    <w:name w:val="List Paragraph"/>
    <w:basedOn w:val="a"/>
    <w:uiPriority w:val="34"/>
    <w:qFormat/>
    <w:rsid w:val="00B71EF3"/>
    <w:pPr>
      <w:ind w:left="720"/>
      <w:contextualSpacing/>
    </w:pPr>
  </w:style>
  <w:style w:type="character" w:styleId="ac">
    <w:name w:val="Hyperlink"/>
    <w:basedOn w:val="a0"/>
    <w:uiPriority w:val="99"/>
    <w:unhideWhenUsed/>
    <w:rsid w:val="005D09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08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088F"/>
    <w:rPr>
      <w:rFonts w:ascii="Tahoma" w:hAnsi="Tahoma" w:cs="Tahoma"/>
      <w:sz w:val="16"/>
      <w:szCs w:val="16"/>
    </w:rPr>
  </w:style>
  <w:style w:type="paragraph" w:styleId="a5">
    <w:name w:val="No Spacing"/>
    <w:uiPriority w:val="1"/>
    <w:qFormat/>
    <w:rsid w:val="00A1088F"/>
    <w:pPr>
      <w:spacing w:after="0" w:line="240" w:lineRule="auto"/>
    </w:pPr>
    <w:rPr>
      <w:rFonts w:ascii="Calibri" w:eastAsia="Calibri" w:hAnsi="Calibri" w:cs="Times New Roman"/>
    </w:rPr>
  </w:style>
  <w:style w:type="paragraph" w:styleId="a6">
    <w:name w:val="Normal (Web)"/>
    <w:basedOn w:val="a"/>
    <w:uiPriority w:val="99"/>
    <w:semiHidden/>
    <w:unhideWhenUsed/>
    <w:rsid w:val="00E5094F"/>
    <w:rPr>
      <w:rFonts w:ascii="Times New Roman" w:hAnsi="Times New Roman" w:cs="Times New Roman"/>
      <w:sz w:val="24"/>
      <w:szCs w:val="24"/>
    </w:rPr>
  </w:style>
  <w:style w:type="paragraph" w:styleId="a7">
    <w:name w:val="header"/>
    <w:basedOn w:val="a"/>
    <w:link w:val="a8"/>
    <w:uiPriority w:val="99"/>
    <w:unhideWhenUsed/>
    <w:rsid w:val="002868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846"/>
  </w:style>
  <w:style w:type="paragraph" w:styleId="a9">
    <w:name w:val="footer"/>
    <w:basedOn w:val="a"/>
    <w:link w:val="aa"/>
    <w:uiPriority w:val="99"/>
    <w:unhideWhenUsed/>
    <w:rsid w:val="002868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846"/>
  </w:style>
  <w:style w:type="paragraph" w:styleId="ab">
    <w:name w:val="List Paragraph"/>
    <w:basedOn w:val="a"/>
    <w:uiPriority w:val="34"/>
    <w:qFormat/>
    <w:rsid w:val="00B71EF3"/>
    <w:pPr>
      <w:ind w:left="720"/>
      <w:contextualSpacing/>
    </w:pPr>
  </w:style>
  <w:style w:type="character" w:styleId="ac">
    <w:name w:val="Hyperlink"/>
    <w:basedOn w:val="a0"/>
    <w:uiPriority w:val="99"/>
    <w:unhideWhenUsed/>
    <w:rsid w:val="005D09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514">
      <w:bodyDiv w:val="1"/>
      <w:marLeft w:val="0"/>
      <w:marRight w:val="0"/>
      <w:marTop w:val="0"/>
      <w:marBottom w:val="0"/>
      <w:divBdr>
        <w:top w:val="none" w:sz="0" w:space="0" w:color="auto"/>
        <w:left w:val="none" w:sz="0" w:space="0" w:color="auto"/>
        <w:bottom w:val="none" w:sz="0" w:space="0" w:color="auto"/>
        <w:right w:val="none" w:sz="0" w:space="0" w:color="auto"/>
      </w:divBdr>
    </w:div>
    <w:div w:id="90854721">
      <w:bodyDiv w:val="1"/>
      <w:marLeft w:val="0"/>
      <w:marRight w:val="0"/>
      <w:marTop w:val="0"/>
      <w:marBottom w:val="0"/>
      <w:divBdr>
        <w:top w:val="none" w:sz="0" w:space="0" w:color="auto"/>
        <w:left w:val="none" w:sz="0" w:space="0" w:color="auto"/>
        <w:bottom w:val="none" w:sz="0" w:space="0" w:color="auto"/>
        <w:right w:val="none" w:sz="0" w:space="0" w:color="auto"/>
      </w:divBdr>
    </w:div>
    <w:div w:id="148449311">
      <w:bodyDiv w:val="1"/>
      <w:marLeft w:val="0"/>
      <w:marRight w:val="0"/>
      <w:marTop w:val="0"/>
      <w:marBottom w:val="0"/>
      <w:divBdr>
        <w:top w:val="none" w:sz="0" w:space="0" w:color="auto"/>
        <w:left w:val="none" w:sz="0" w:space="0" w:color="auto"/>
        <w:bottom w:val="none" w:sz="0" w:space="0" w:color="auto"/>
        <w:right w:val="none" w:sz="0" w:space="0" w:color="auto"/>
      </w:divBdr>
    </w:div>
    <w:div w:id="170489343">
      <w:bodyDiv w:val="1"/>
      <w:marLeft w:val="0"/>
      <w:marRight w:val="0"/>
      <w:marTop w:val="0"/>
      <w:marBottom w:val="0"/>
      <w:divBdr>
        <w:top w:val="none" w:sz="0" w:space="0" w:color="auto"/>
        <w:left w:val="none" w:sz="0" w:space="0" w:color="auto"/>
        <w:bottom w:val="none" w:sz="0" w:space="0" w:color="auto"/>
        <w:right w:val="none" w:sz="0" w:space="0" w:color="auto"/>
      </w:divBdr>
    </w:div>
    <w:div w:id="217128407">
      <w:bodyDiv w:val="1"/>
      <w:marLeft w:val="0"/>
      <w:marRight w:val="0"/>
      <w:marTop w:val="0"/>
      <w:marBottom w:val="0"/>
      <w:divBdr>
        <w:top w:val="none" w:sz="0" w:space="0" w:color="auto"/>
        <w:left w:val="none" w:sz="0" w:space="0" w:color="auto"/>
        <w:bottom w:val="none" w:sz="0" w:space="0" w:color="auto"/>
        <w:right w:val="none" w:sz="0" w:space="0" w:color="auto"/>
      </w:divBdr>
    </w:div>
    <w:div w:id="304744764">
      <w:bodyDiv w:val="1"/>
      <w:marLeft w:val="0"/>
      <w:marRight w:val="0"/>
      <w:marTop w:val="0"/>
      <w:marBottom w:val="0"/>
      <w:divBdr>
        <w:top w:val="none" w:sz="0" w:space="0" w:color="auto"/>
        <w:left w:val="none" w:sz="0" w:space="0" w:color="auto"/>
        <w:bottom w:val="none" w:sz="0" w:space="0" w:color="auto"/>
        <w:right w:val="none" w:sz="0" w:space="0" w:color="auto"/>
      </w:divBdr>
    </w:div>
    <w:div w:id="442307997">
      <w:bodyDiv w:val="1"/>
      <w:marLeft w:val="0"/>
      <w:marRight w:val="0"/>
      <w:marTop w:val="0"/>
      <w:marBottom w:val="0"/>
      <w:divBdr>
        <w:top w:val="none" w:sz="0" w:space="0" w:color="auto"/>
        <w:left w:val="none" w:sz="0" w:space="0" w:color="auto"/>
        <w:bottom w:val="none" w:sz="0" w:space="0" w:color="auto"/>
        <w:right w:val="none" w:sz="0" w:space="0" w:color="auto"/>
      </w:divBdr>
    </w:div>
    <w:div w:id="470751114">
      <w:bodyDiv w:val="1"/>
      <w:marLeft w:val="0"/>
      <w:marRight w:val="0"/>
      <w:marTop w:val="0"/>
      <w:marBottom w:val="0"/>
      <w:divBdr>
        <w:top w:val="none" w:sz="0" w:space="0" w:color="auto"/>
        <w:left w:val="none" w:sz="0" w:space="0" w:color="auto"/>
        <w:bottom w:val="none" w:sz="0" w:space="0" w:color="auto"/>
        <w:right w:val="none" w:sz="0" w:space="0" w:color="auto"/>
      </w:divBdr>
    </w:div>
    <w:div w:id="508328133">
      <w:bodyDiv w:val="1"/>
      <w:marLeft w:val="0"/>
      <w:marRight w:val="0"/>
      <w:marTop w:val="0"/>
      <w:marBottom w:val="0"/>
      <w:divBdr>
        <w:top w:val="none" w:sz="0" w:space="0" w:color="auto"/>
        <w:left w:val="none" w:sz="0" w:space="0" w:color="auto"/>
        <w:bottom w:val="none" w:sz="0" w:space="0" w:color="auto"/>
        <w:right w:val="none" w:sz="0" w:space="0" w:color="auto"/>
      </w:divBdr>
    </w:div>
    <w:div w:id="665522977">
      <w:bodyDiv w:val="1"/>
      <w:marLeft w:val="0"/>
      <w:marRight w:val="0"/>
      <w:marTop w:val="0"/>
      <w:marBottom w:val="0"/>
      <w:divBdr>
        <w:top w:val="none" w:sz="0" w:space="0" w:color="auto"/>
        <w:left w:val="none" w:sz="0" w:space="0" w:color="auto"/>
        <w:bottom w:val="none" w:sz="0" w:space="0" w:color="auto"/>
        <w:right w:val="none" w:sz="0" w:space="0" w:color="auto"/>
      </w:divBdr>
    </w:div>
    <w:div w:id="896550381">
      <w:bodyDiv w:val="1"/>
      <w:marLeft w:val="0"/>
      <w:marRight w:val="0"/>
      <w:marTop w:val="0"/>
      <w:marBottom w:val="0"/>
      <w:divBdr>
        <w:top w:val="none" w:sz="0" w:space="0" w:color="auto"/>
        <w:left w:val="none" w:sz="0" w:space="0" w:color="auto"/>
        <w:bottom w:val="none" w:sz="0" w:space="0" w:color="auto"/>
        <w:right w:val="none" w:sz="0" w:space="0" w:color="auto"/>
      </w:divBdr>
    </w:div>
    <w:div w:id="906958089">
      <w:bodyDiv w:val="1"/>
      <w:marLeft w:val="0"/>
      <w:marRight w:val="0"/>
      <w:marTop w:val="0"/>
      <w:marBottom w:val="0"/>
      <w:divBdr>
        <w:top w:val="none" w:sz="0" w:space="0" w:color="auto"/>
        <w:left w:val="none" w:sz="0" w:space="0" w:color="auto"/>
        <w:bottom w:val="none" w:sz="0" w:space="0" w:color="auto"/>
        <w:right w:val="none" w:sz="0" w:space="0" w:color="auto"/>
      </w:divBdr>
    </w:div>
    <w:div w:id="1570574634">
      <w:bodyDiv w:val="1"/>
      <w:marLeft w:val="0"/>
      <w:marRight w:val="0"/>
      <w:marTop w:val="0"/>
      <w:marBottom w:val="0"/>
      <w:divBdr>
        <w:top w:val="none" w:sz="0" w:space="0" w:color="auto"/>
        <w:left w:val="none" w:sz="0" w:space="0" w:color="auto"/>
        <w:bottom w:val="none" w:sz="0" w:space="0" w:color="auto"/>
        <w:right w:val="none" w:sz="0" w:space="0" w:color="auto"/>
      </w:divBdr>
    </w:div>
    <w:div w:id="1578662199">
      <w:bodyDiv w:val="1"/>
      <w:marLeft w:val="0"/>
      <w:marRight w:val="0"/>
      <w:marTop w:val="0"/>
      <w:marBottom w:val="0"/>
      <w:divBdr>
        <w:top w:val="none" w:sz="0" w:space="0" w:color="auto"/>
        <w:left w:val="none" w:sz="0" w:space="0" w:color="auto"/>
        <w:bottom w:val="none" w:sz="0" w:space="0" w:color="auto"/>
        <w:right w:val="none" w:sz="0" w:space="0" w:color="auto"/>
      </w:divBdr>
    </w:div>
    <w:div w:id="1590888656">
      <w:bodyDiv w:val="1"/>
      <w:marLeft w:val="0"/>
      <w:marRight w:val="0"/>
      <w:marTop w:val="0"/>
      <w:marBottom w:val="0"/>
      <w:divBdr>
        <w:top w:val="none" w:sz="0" w:space="0" w:color="auto"/>
        <w:left w:val="none" w:sz="0" w:space="0" w:color="auto"/>
        <w:bottom w:val="none" w:sz="0" w:space="0" w:color="auto"/>
        <w:right w:val="none" w:sz="0" w:space="0" w:color="auto"/>
      </w:divBdr>
    </w:div>
    <w:div w:id="1667827444">
      <w:bodyDiv w:val="1"/>
      <w:marLeft w:val="0"/>
      <w:marRight w:val="0"/>
      <w:marTop w:val="0"/>
      <w:marBottom w:val="0"/>
      <w:divBdr>
        <w:top w:val="none" w:sz="0" w:space="0" w:color="auto"/>
        <w:left w:val="none" w:sz="0" w:space="0" w:color="auto"/>
        <w:bottom w:val="none" w:sz="0" w:space="0" w:color="auto"/>
        <w:right w:val="none" w:sz="0" w:space="0" w:color="auto"/>
      </w:divBdr>
    </w:div>
    <w:div w:id="1707490344">
      <w:bodyDiv w:val="1"/>
      <w:marLeft w:val="0"/>
      <w:marRight w:val="0"/>
      <w:marTop w:val="0"/>
      <w:marBottom w:val="0"/>
      <w:divBdr>
        <w:top w:val="none" w:sz="0" w:space="0" w:color="auto"/>
        <w:left w:val="none" w:sz="0" w:space="0" w:color="auto"/>
        <w:bottom w:val="none" w:sz="0" w:space="0" w:color="auto"/>
        <w:right w:val="none" w:sz="0" w:space="0" w:color="auto"/>
      </w:divBdr>
    </w:div>
    <w:div w:id="1707949782">
      <w:bodyDiv w:val="1"/>
      <w:marLeft w:val="0"/>
      <w:marRight w:val="0"/>
      <w:marTop w:val="0"/>
      <w:marBottom w:val="0"/>
      <w:divBdr>
        <w:top w:val="none" w:sz="0" w:space="0" w:color="auto"/>
        <w:left w:val="none" w:sz="0" w:space="0" w:color="auto"/>
        <w:bottom w:val="none" w:sz="0" w:space="0" w:color="auto"/>
        <w:right w:val="none" w:sz="0" w:space="0" w:color="auto"/>
      </w:divBdr>
    </w:div>
    <w:div w:id="1738284567">
      <w:bodyDiv w:val="1"/>
      <w:marLeft w:val="0"/>
      <w:marRight w:val="0"/>
      <w:marTop w:val="0"/>
      <w:marBottom w:val="0"/>
      <w:divBdr>
        <w:top w:val="none" w:sz="0" w:space="0" w:color="auto"/>
        <w:left w:val="none" w:sz="0" w:space="0" w:color="auto"/>
        <w:bottom w:val="none" w:sz="0" w:space="0" w:color="auto"/>
        <w:right w:val="none" w:sz="0" w:space="0" w:color="auto"/>
      </w:divBdr>
    </w:div>
    <w:div w:id="1758791339">
      <w:bodyDiv w:val="1"/>
      <w:marLeft w:val="0"/>
      <w:marRight w:val="0"/>
      <w:marTop w:val="0"/>
      <w:marBottom w:val="0"/>
      <w:divBdr>
        <w:top w:val="none" w:sz="0" w:space="0" w:color="auto"/>
        <w:left w:val="none" w:sz="0" w:space="0" w:color="auto"/>
        <w:bottom w:val="none" w:sz="0" w:space="0" w:color="auto"/>
        <w:right w:val="none" w:sz="0" w:space="0" w:color="auto"/>
      </w:divBdr>
    </w:div>
    <w:div w:id="1850486043">
      <w:bodyDiv w:val="1"/>
      <w:marLeft w:val="0"/>
      <w:marRight w:val="0"/>
      <w:marTop w:val="0"/>
      <w:marBottom w:val="0"/>
      <w:divBdr>
        <w:top w:val="none" w:sz="0" w:space="0" w:color="auto"/>
        <w:left w:val="none" w:sz="0" w:space="0" w:color="auto"/>
        <w:bottom w:val="none" w:sz="0" w:space="0" w:color="auto"/>
        <w:right w:val="none" w:sz="0" w:space="0" w:color="auto"/>
      </w:divBdr>
    </w:div>
    <w:div w:id="1867063248">
      <w:bodyDiv w:val="1"/>
      <w:marLeft w:val="0"/>
      <w:marRight w:val="0"/>
      <w:marTop w:val="0"/>
      <w:marBottom w:val="0"/>
      <w:divBdr>
        <w:top w:val="none" w:sz="0" w:space="0" w:color="auto"/>
        <w:left w:val="none" w:sz="0" w:space="0" w:color="auto"/>
        <w:bottom w:val="none" w:sz="0" w:space="0" w:color="auto"/>
        <w:right w:val="none" w:sz="0" w:space="0" w:color="auto"/>
      </w:divBdr>
    </w:div>
    <w:div w:id="1873611037">
      <w:bodyDiv w:val="1"/>
      <w:marLeft w:val="0"/>
      <w:marRight w:val="0"/>
      <w:marTop w:val="0"/>
      <w:marBottom w:val="0"/>
      <w:divBdr>
        <w:top w:val="none" w:sz="0" w:space="0" w:color="auto"/>
        <w:left w:val="none" w:sz="0" w:space="0" w:color="auto"/>
        <w:bottom w:val="none" w:sz="0" w:space="0" w:color="auto"/>
        <w:right w:val="none" w:sz="0" w:space="0" w:color="auto"/>
      </w:divBdr>
    </w:div>
    <w:div w:id="1912078345">
      <w:bodyDiv w:val="1"/>
      <w:marLeft w:val="0"/>
      <w:marRight w:val="0"/>
      <w:marTop w:val="0"/>
      <w:marBottom w:val="0"/>
      <w:divBdr>
        <w:top w:val="none" w:sz="0" w:space="0" w:color="auto"/>
        <w:left w:val="none" w:sz="0" w:space="0" w:color="auto"/>
        <w:bottom w:val="none" w:sz="0" w:space="0" w:color="auto"/>
        <w:right w:val="none" w:sz="0" w:space="0" w:color="auto"/>
      </w:divBdr>
    </w:div>
    <w:div w:id="1993485448">
      <w:bodyDiv w:val="1"/>
      <w:marLeft w:val="0"/>
      <w:marRight w:val="0"/>
      <w:marTop w:val="0"/>
      <w:marBottom w:val="0"/>
      <w:divBdr>
        <w:top w:val="none" w:sz="0" w:space="0" w:color="auto"/>
        <w:left w:val="none" w:sz="0" w:space="0" w:color="auto"/>
        <w:bottom w:val="none" w:sz="0" w:space="0" w:color="auto"/>
        <w:right w:val="none" w:sz="0" w:space="0" w:color="auto"/>
      </w:divBdr>
    </w:div>
    <w:div w:id="205830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dMmYbeDN3Bs" TargetMode="External"/><Relationship Id="rId13" Type="http://schemas.openxmlformats.org/officeDocument/2006/relationships/hyperlink" Target="https://youtu.be/hX95URfVIq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youtu.be/ah9FkKgY98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youtu.be/AFqnswH4T0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wk0cs3qCDsM" TargetMode="External"/><Relationship Id="rId4" Type="http://schemas.openxmlformats.org/officeDocument/2006/relationships/settings" Target="settings.xml"/><Relationship Id="rId9" Type="http://schemas.openxmlformats.org/officeDocument/2006/relationships/hyperlink" Target="https://youtu.be/RXRwvFFbO3E"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1062</TotalTime>
  <Pages>1</Pages>
  <Words>23890</Words>
  <Characters>136173</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Александровна</dc:creator>
  <cp:keywords/>
  <dc:description/>
  <cp:lastModifiedBy>Татьяна Голубева</cp:lastModifiedBy>
  <cp:revision>14</cp:revision>
  <dcterms:created xsi:type="dcterms:W3CDTF">2021-06-25T04:06:00Z</dcterms:created>
  <dcterms:modified xsi:type="dcterms:W3CDTF">2024-06-30T05:30:00Z</dcterms:modified>
</cp:coreProperties>
</file>