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Информация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о проведении культурно-массовых мероприятий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В Муниципальном Казённом Учреждении Культуры</w:t>
      </w:r>
    </w:p>
    <w:p w:rsidR="00031147" w:rsidRP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 w:rsidRPr="00031147">
        <w:rPr>
          <w:rFonts w:ascii="Times New Roman" w:hAnsi="Times New Roman" w:cs="Times New Roman"/>
          <w:sz w:val="28"/>
        </w:rPr>
        <w:t>Центре</w:t>
      </w:r>
      <w:proofErr w:type="gramEnd"/>
      <w:r w:rsidRPr="00031147">
        <w:rPr>
          <w:rFonts w:ascii="Times New Roman" w:hAnsi="Times New Roman" w:cs="Times New Roman"/>
          <w:sz w:val="28"/>
        </w:rPr>
        <w:t xml:space="preserve"> Культуры и Досуга «Радуга»</w:t>
      </w:r>
    </w:p>
    <w:p w:rsidR="00031147" w:rsidRDefault="00031147" w:rsidP="00031147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031147">
        <w:rPr>
          <w:rFonts w:ascii="Times New Roman" w:hAnsi="Times New Roman" w:cs="Times New Roman"/>
          <w:sz w:val="28"/>
        </w:rPr>
        <w:t>с. Вознесенское</w:t>
      </w:r>
    </w:p>
    <w:p w:rsidR="00AE6121" w:rsidRPr="00AE6121" w:rsidRDefault="00AE6121" w:rsidP="00AE61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proofErr w:type="gramStart"/>
      <w:r>
        <w:rPr>
          <w:rFonts w:ascii="Times New Roman" w:hAnsi="Times New Roman" w:cs="Times New Roman"/>
          <w:sz w:val="28"/>
        </w:rPr>
        <w:t>посвященных</w:t>
      </w:r>
      <w:proofErr w:type="gramEnd"/>
      <w:r>
        <w:rPr>
          <w:rFonts w:ascii="Times New Roman" w:hAnsi="Times New Roman" w:cs="Times New Roman"/>
          <w:sz w:val="28"/>
        </w:rPr>
        <w:t xml:space="preserve"> 79-</w:t>
      </w:r>
      <w:r w:rsidRPr="00AE6121">
        <w:rPr>
          <w:rFonts w:ascii="Times New Roman" w:hAnsi="Times New Roman" w:cs="Times New Roman"/>
          <w:sz w:val="28"/>
        </w:rPr>
        <w:t xml:space="preserve">летию Победы советского народа в </w:t>
      </w:r>
    </w:p>
    <w:p w:rsidR="00AE6121" w:rsidRPr="00031147" w:rsidRDefault="00AE6121" w:rsidP="00AE6121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>Вели</w:t>
      </w:r>
      <w:r>
        <w:rPr>
          <w:rFonts w:ascii="Times New Roman" w:hAnsi="Times New Roman" w:cs="Times New Roman"/>
          <w:sz w:val="28"/>
        </w:rPr>
        <w:t xml:space="preserve">кой Отечественной войне май 2024 </w:t>
      </w:r>
      <w:r w:rsidRPr="00AE6121">
        <w:rPr>
          <w:rFonts w:ascii="Times New Roman" w:hAnsi="Times New Roman" w:cs="Times New Roman"/>
          <w:sz w:val="28"/>
        </w:rPr>
        <w:t>года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День Победы </w:t>
      </w:r>
      <w:r>
        <w:rPr>
          <w:rFonts w:ascii="Times New Roman" w:hAnsi="Times New Roman" w:cs="Times New Roman"/>
          <w:sz w:val="28"/>
        </w:rPr>
        <w:t>–</w:t>
      </w:r>
      <w:r w:rsidRPr="00AE6121">
        <w:rPr>
          <w:rFonts w:ascii="Times New Roman" w:hAnsi="Times New Roman" w:cs="Times New Roman"/>
          <w:sz w:val="28"/>
        </w:rPr>
        <w:t xml:space="preserve"> это особый праздник для нашей страны, праздник памяти, чести, достоинства, праздник слез радости и скорби одновременно. Наш долг </w:t>
      </w:r>
      <w:r>
        <w:rPr>
          <w:rFonts w:ascii="Times New Roman" w:hAnsi="Times New Roman" w:cs="Times New Roman"/>
          <w:sz w:val="28"/>
        </w:rPr>
        <w:t>–</w:t>
      </w:r>
      <w:r w:rsidRPr="00AE6121">
        <w:rPr>
          <w:rFonts w:ascii="Times New Roman" w:hAnsi="Times New Roman" w:cs="Times New Roman"/>
          <w:sz w:val="28"/>
        </w:rPr>
        <w:t xml:space="preserve"> пронести </w:t>
      </w:r>
      <w:proofErr w:type="gramStart"/>
      <w:r w:rsidRPr="00AE6121">
        <w:rPr>
          <w:rFonts w:ascii="Times New Roman" w:hAnsi="Times New Roman" w:cs="Times New Roman"/>
          <w:sz w:val="28"/>
        </w:rPr>
        <w:t>сквозь</w:t>
      </w:r>
      <w:proofErr w:type="gramEnd"/>
      <w:r w:rsidRPr="00AE6121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AE6121">
        <w:rPr>
          <w:rFonts w:ascii="Times New Roman" w:hAnsi="Times New Roman" w:cs="Times New Roman"/>
          <w:sz w:val="28"/>
        </w:rPr>
        <w:t>года</w:t>
      </w:r>
      <w:proofErr w:type="gramEnd"/>
      <w:r w:rsidRPr="00AE6121">
        <w:rPr>
          <w:rFonts w:ascii="Times New Roman" w:hAnsi="Times New Roman" w:cs="Times New Roman"/>
          <w:sz w:val="28"/>
        </w:rPr>
        <w:t>, передавая от поколения к поколению, историю о тех страшных событиях, память о подвиге всего народа нашей Великой страны.</w:t>
      </w:r>
      <w:r w:rsidR="005D37DE">
        <w:rPr>
          <w:rFonts w:ascii="Times New Roman" w:hAnsi="Times New Roman" w:cs="Times New Roman"/>
          <w:sz w:val="28"/>
        </w:rPr>
        <w:t xml:space="preserve"> Сотрудниками Центра Культуры и Досуга «Радуга» к этому было подготовлено и проведено множество мероприятий.</w:t>
      </w:r>
      <w:bookmarkStart w:id="0" w:name="_GoBack"/>
      <w:bookmarkEnd w:id="0"/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26 апреля в МБОУ СОШ </w:t>
      </w:r>
      <w:r>
        <w:rPr>
          <w:rFonts w:ascii="Times New Roman" w:hAnsi="Times New Roman" w:cs="Times New Roman"/>
          <w:sz w:val="28"/>
        </w:rPr>
        <w:t xml:space="preserve">с. </w:t>
      </w:r>
      <w:proofErr w:type="gramStart"/>
      <w:r>
        <w:rPr>
          <w:rFonts w:ascii="Times New Roman" w:hAnsi="Times New Roman" w:cs="Times New Roman"/>
          <w:sz w:val="28"/>
        </w:rPr>
        <w:t>Вознесенское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r w:rsidRPr="00AE6121">
        <w:rPr>
          <w:rFonts w:ascii="Times New Roman" w:hAnsi="Times New Roman" w:cs="Times New Roman"/>
          <w:sz w:val="28"/>
        </w:rPr>
        <w:t xml:space="preserve">был подготовлен и проведен тематический час-акция «Георгиевская ленточка». Цель мероприятия: формирование патриотизма у учащихся через приобщение их традициям празднования Дня Победы. </w:t>
      </w:r>
      <w:r>
        <w:rPr>
          <w:rFonts w:ascii="Times New Roman" w:hAnsi="Times New Roman" w:cs="Times New Roman"/>
          <w:sz w:val="28"/>
        </w:rPr>
        <w:t>Учащим</w:t>
      </w:r>
      <w:r w:rsidRPr="00AE6121">
        <w:rPr>
          <w:rFonts w:ascii="Times New Roman" w:hAnsi="Times New Roman" w:cs="Times New Roman"/>
          <w:sz w:val="28"/>
        </w:rPr>
        <w:t>ся была рассказано об истории создания акции, о понятии и смысле Георгиевской ленточки. В мероприятии приняли участие и члены волонтерского движения «Лучики добра». После беседы, ребята провели акцию в селе, раздавая символ акции – Георгиевскую ленточку – прохожим и работникам различных организаций. Приняло участие в акции 46 человек.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>3 мая в МБОУ СОШ с. Вознесенского был организован и проведен час патриотизма «Спасибо тебе, солдат!» в преддверии празднования Дня Победы для школьников. Цель мероприятия: напомнить учащимся о необходимости знать историю своей страны и навсегда в сердце сохранить благодарность к людям, завоевавшим мир и покой на земле. Присутствующие узнали историю праздника дня Победы, о героях и их подвигах на полях сражений, о стойкости тружеников тыла во время войны. Узнали о простых солдатах и знаменитых маршалах, о самоотверженных тружениках тыла и храбрых партизанах, а также маленьких героях большой войны – о тех, кто всеми силами боролся за мир и счастье родной земли. Дети с интересом прослушали рассказ о земляках ковавших Победу, которые вернулись с войны и жили у нас в селе и сейчас их праправнуки учатся в Вознесенской школе. Под конец мероприятия ребята с увлечением искали своих родных в книге памяти Амурского района. В мероприятии приняли участие 17 человек.</w:t>
      </w:r>
    </w:p>
    <w:p w:rsidR="00AE6121" w:rsidRDefault="00AE6121" w:rsidP="00AE6121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04 мая в МБОУ СОШ с. </w:t>
      </w:r>
      <w:proofErr w:type="gramStart"/>
      <w:r w:rsidRPr="00AE6121">
        <w:rPr>
          <w:rFonts w:ascii="Times New Roman" w:hAnsi="Times New Roman" w:cs="Times New Roman"/>
          <w:sz w:val="28"/>
        </w:rPr>
        <w:t>Вознесенское</w:t>
      </w:r>
      <w:proofErr w:type="gramEnd"/>
      <w:r w:rsidRPr="00AE6121">
        <w:rPr>
          <w:rFonts w:ascii="Times New Roman" w:hAnsi="Times New Roman" w:cs="Times New Roman"/>
          <w:sz w:val="28"/>
        </w:rPr>
        <w:t xml:space="preserve"> был подготовлен и проведен урок памяти «Забвению не подлежит», ко Дню Победы. Цель мероприятия: воспитывать в учениках чувство патриотизма, любовь к Родине и уважительное отношение к ветеранам. Ученикам 4 класса было рассказано о начале Великой Отечественной войны, о наступлении врага на столицу нашей Родины – Москва, и о том, как наши солдаты смело, и стойко выдержал</w:t>
      </w:r>
      <w:r>
        <w:rPr>
          <w:rFonts w:ascii="Times New Roman" w:hAnsi="Times New Roman" w:cs="Times New Roman"/>
          <w:sz w:val="28"/>
        </w:rPr>
        <w:t>и вражеское наступление. Б</w:t>
      </w:r>
      <w:r w:rsidRPr="00AE6121">
        <w:rPr>
          <w:rFonts w:ascii="Times New Roman" w:hAnsi="Times New Roman" w:cs="Times New Roman"/>
          <w:sz w:val="28"/>
        </w:rPr>
        <w:t>еседу продолжил рассказ о героях-</w:t>
      </w:r>
      <w:r w:rsidRPr="00AE6121">
        <w:rPr>
          <w:rFonts w:ascii="Times New Roman" w:hAnsi="Times New Roman" w:cs="Times New Roman"/>
          <w:sz w:val="28"/>
        </w:rPr>
        <w:lastRenderedPageBreak/>
        <w:t>подростках того времени</w:t>
      </w:r>
      <w:r>
        <w:rPr>
          <w:rFonts w:ascii="Times New Roman" w:hAnsi="Times New Roman" w:cs="Times New Roman"/>
          <w:sz w:val="28"/>
        </w:rPr>
        <w:t xml:space="preserve">. Затем </w:t>
      </w:r>
      <w:r w:rsidRPr="00AE6121">
        <w:rPr>
          <w:rFonts w:ascii="Times New Roman" w:hAnsi="Times New Roman" w:cs="Times New Roman"/>
          <w:sz w:val="28"/>
        </w:rPr>
        <w:t>ребята с удовольствием поделились своими знаниями о фактах военного времени и знаниями о героях ВОВ. Количество участников:17 человек.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>7 мая был подготовлен и проведен мастер-класс «Цветы Победы» по изготовлению цветов своими руками с учащимися 1 класса</w:t>
      </w:r>
      <w:r>
        <w:rPr>
          <w:rFonts w:ascii="Times New Roman" w:hAnsi="Times New Roman" w:cs="Times New Roman"/>
          <w:sz w:val="28"/>
        </w:rPr>
        <w:t>. Цель: р</w:t>
      </w:r>
      <w:r w:rsidRPr="00AE6121">
        <w:rPr>
          <w:rFonts w:ascii="Times New Roman" w:hAnsi="Times New Roman" w:cs="Times New Roman"/>
          <w:sz w:val="28"/>
        </w:rPr>
        <w:t>азвивать интерес к художественному творчеству, положительные эмоции, воспитывать любовь, почтение и уважение к ветеранам и павшим героям в Великой войне. Традиционным символом Дня Победы стала гвоздика. Она является напоминанием о незабываемых мгновениях радости в день долгожданной Победы! Именно эти цветы принято дарить 9 мая, а также возлагать к вечному огню и памятным места</w:t>
      </w:r>
      <w:r>
        <w:rPr>
          <w:rFonts w:ascii="Times New Roman" w:hAnsi="Times New Roman" w:cs="Times New Roman"/>
          <w:sz w:val="28"/>
        </w:rPr>
        <w:t>м. Участники мастер-</w:t>
      </w:r>
      <w:r w:rsidRPr="00AE6121">
        <w:rPr>
          <w:rFonts w:ascii="Times New Roman" w:hAnsi="Times New Roman" w:cs="Times New Roman"/>
          <w:sz w:val="28"/>
        </w:rPr>
        <w:t>класса своими руками сделали праздничные цветы из гофрированной бумаги. Не смотря на простоту материалов, бумажные цветы с множеством нежных трепетных лепестков, выглядят живо и реалистично. В мероприятии приняло участие 13 человек.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7 мая </w:t>
      </w:r>
      <w:r>
        <w:rPr>
          <w:rFonts w:ascii="Times New Roman" w:hAnsi="Times New Roman" w:cs="Times New Roman"/>
          <w:sz w:val="28"/>
        </w:rPr>
        <w:t>в МДОУ №33</w:t>
      </w:r>
      <w:r w:rsidRPr="00AE6121">
        <w:rPr>
          <w:rFonts w:ascii="Times New Roman" w:hAnsi="Times New Roman" w:cs="Times New Roman"/>
          <w:sz w:val="28"/>
        </w:rPr>
        <w:t xml:space="preserve"> был организован и проведен час памяти «Во слав</w:t>
      </w:r>
      <w:r>
        <w:rPr>
          <w:rFonts w:ascii="Times New Roman" w:hAnsi="Times New Roman" w:cs="Times New Roman"/>
          <w:sz w:val="28"/>
        </w:rPr>
        <w:t>у Великой Победы», посвященный П</w:t>
      </w:r>
      <w:r w:rsidRPr="00AE6121">
        <w:rPr>
          <w:rFonts w:ascii="Times New Roman" w:hAnsi="Times New Roman" w:cs="Times New Roman"/>
          <w:sz w:val="28"/>
        </w:rPr>
        <w:t>обеде советского народа в Великой Отечественной войне для дошкольников. Цель мероприятия: формировать у детей старшего дошкольного возраста патриотические чувства, уважения к защитникам Родины, посредством памяти о родственниках, погибших на войне. В преддверии празднования 79-летия Дня Победы в детском саду прошёл час памяти «Во славу великой Победы». Дети узнали о важных моментах нашей истории, что такое День Победы, почему мы так свято к нему относимся, почему это радостный праздник со слезами на глазах, почему нам нельзя его забывать. Ребята читали стихотворения о той далёкой и страшной войне. Солдаты уходят, они уже не пройдут в День Победы в строю однополчан, но вместо них это сделают их дети, внуки, правнуки и праправнуки. Детишки вместе с воспитателем серьезно и бережно несли портреты ветеранов Вознесенского поселения – участников Великой Отечественной войны. В завершении мероприятия дети пели песню «День Победы», а потом все присутствующие почтили минутой молчания в память о погибших героях войны. Мы помним своих ветеранов, своих близких, поэтому для нас они бессмертны. Чистого неба, яркого солнца, мира, радости и счастья всем живущим на Земле! В мероприятии приняли участие 21 человек.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 xml:space="preserve">07 мая была организована Всероссийская акция «Бессмертный полк: Звезды Победителей». Цель мероприятия: формирование патриотических ценностей, уважительного отношения к Родине, ее истории и сохранение памяти о воинах, погибших при защите Отечества. Патриотическая акция памяти «Звезды Победителей» – это дань памяти всем тем, кто стойко выдержал все тяготы Великой Отечественной Войны, проявил поистине выдающийся героизм и мужество. Символом этого героизма стала пятиконечная ЗВЕЗДА. Это и маршальская звезда, и звездочка на пилотке рядового, это ордена Красной Звезды, Славы и Победы, это Золотая звезда Героев Советского Союза. За каждой звездой – судьба солдата, отдавшего </w:t>
      </w:r>
      <w:r w:rsidRPr="00AE6121">
        <w:rPr>
          <w:rFonts w:ascii="Times New Roman" w:hAnsi="Times New Roman" w:cs="Times New Roman"/>
          <w:sz w:val="28"/>
        </w:rPr>
        <w:lastRenderedPageBreak/>
        <w:t xml:space="preserve">свою жизнь за нашу мирную жизнь. В преддверии праздника 9 мая учащиеся и педагоги МБОУ СОШ, жители села приняли </w:t>
      </w:r>
      <w:proofErr w:type="gramStart"/>
      <w:r w:rsidRPr="00AE6121">
        <w:rPr>
          <w:rFonts w:ascii="Times New Roman" w:hAnsi="Times New Roman" w:cs="Times New Roman"/>
          <w:sz w:val="28"/>
        </w:rPr>
        <w:t>активное</w:t>
      </w:r>
      <w:proofErr w:type="gramEnd"/>
      <w:r w:rsidRPr="00AE6121">
        <w:rPr>
          <w:rFonts w:ascii="Times New Roman" w:hAnsi="Times New Roman" w:cs="Times New Roman"/>
          <w:sz w:val="28"/>
        </w:rPr>
        <w:t xml:space="preserve"> участие в акции. В ее рамках в фойе оформлена стена с пятиконечными звездами. На этих звездах любой желающий мог написать имена, фамилии, звание своих Героев, которые принимали участие в Великой Отечественной войне. Количество участников:76 человек.</w:t>
      </w:r>
    </w:p>
    <w:p w:rsidR="00AE6121" w:rsidRDefault="00AE6121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AE6121">
        <w:rPr>
          <w:rFonts w:ascii="Times New Roman" w:hAnsi="Times New Roman" w:cs="Times New Roman"/>
          <w:sz w:val="28"/>
        </w:rPr>
        <w:t>08 мая была подготовлена и проведена акция «Бессмертный полк: Стена памяти» Цель: Сохранение памяти о воинах, погибших при защите Отечества. В фойе была оформлена стена с фотографиями земляков – участников Великой Отечественной войны, дедов и прадедов жителей села. Акция «Стена Памяти» – это выражение благодарности людей своим родным и близким, защищавшим нашу Родину в годы Великой Отечественной войны и не дожившим до наших дней. Наша общая задача – сохранить подвиг героев Великой Отечественной и сделать так, чтобы дети гордились ими и знали о них. Приняло участие в мероприятии 46 человек.</w:t>
      </w:r>
    </w:p>
    <w:p w:rsidR="00B21346" w:rsidRDefault="00B21346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21346">
        <w:rPr>
          <w:rFonts w:ascii="Times New Roman" w:hAnsi="Times New Roman" w:cs="Times New Roman"/>
          <w:sz w:val="28"/>
        </w:rPr>
        <w:t>08 мая в Вознесенском сельском поселении была подготовлена и проведена памятная акция «Окна Победы» Цель: создание атмосферы одного из самых важных праздников в России, передача молодому поколению традиций, выражение благодарности героям Великой Отечественной войны, почитание памяти об ушедших ветеранах. В преддверии праздника Победы Красной армии и советского народа над нацистской Германией в Великой Отечественной войне 1941-1945 годов, жители Вознесенского сельского поселения приняли участие во Всероссийской акции «Окна Победы» используя в оформлении рисунки, картинки, надписи, посвященные Победе советского народа над фашизмом в Великой Отечественной войне. Тем самым, все участники выразили благодарность героям Великой Отечественной войны – тем, кто в бою и в тылу отстоял свободу и независимость нашей Родины. День Победы – праздник дорогой для каждого. Наша мирная жизнь – прямая заслуга героев. Мы должны помнить о них. Подвиг солдат Отечества навсегда останется в нашей памяти. Приняло участие в мероприятии 89 человек.</w:t>
      </w:r>
    </w:p>
    <w:p w:rsidR="00AE6121" w:rsidRDefault="00B21346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Вечером этого </w:t>
      </w:r>
      <w:r w:rsidR="000C37CC">
        <w:rPr>
          <w:rFonts w:ascii="Times New Roman" w:hAnsi="Times New Roman" w:cs="Times New Roman"/>
          <w:sz w:val="28"/>
        </w:rPr>
        <w:t xml:space="preserve">же </w:t>
      </w:r>
      <w:r>
        <w:rPr>
          <w:rFonts w:ascii="Times New Roman" w:hAnsi="Times New Roman" w:cs="Times New Roman"/>
          <w:sz w:val="28"/>
        </w:rPr>
        <w:t>дня</w:t>
      </w:r>
      <w:r w:rsidR="00AE6121" w:rsidRPr="00AE6121">
        <w:rPr>
          <w:rFonts w:ascii="Times New Roman" w:hAnsi="Times New Roman" w:cs="Times New Roman"/>
          <w:sz w:val="28"/>
        </w:rPr>
        <w:t xml:space="preserve"> прошла массовая акция «Звезда Героя» Цель: знать и чтить память героев страны и своих соотечественников. Сегодня, в преддверии 79-летней годовщины со дня Победы в Великой Отечественной войне, учащиеся школы, работники различных организаций, специалисты Администрации, депутаты, предприниматели и неравнодушные жители села приняли участие во Всероссийской акции «Звезда Героя». Звезда – символ памяти и уважения к истории России, ее героям, которые всегда мужественно вставали на защиту Родины и стоят на страже ее безопасности сейчас. Патриотическая акция памяти – благодарность защитникам Отечества, военнослужащим специальной военной операции, ветеранам Великой Отечественной войны. Все причастные выстроились около Монумента памяти в форму звезды – символа памяти о подвиге и мужестве наших предков и включили фонарики на телефонах, символизирующие звезды. Этот жест напоминает нам о важности сохранения и передачи исторической </w:t>
      </w:r>
      <w:r w:rsidR="00AE6121" w:rsidRPr="00AE6121">
        <w:rPr>
          <w:rFonts w:ascii="Times New Roman" w:hAnsi="Times New Roman" w:cs="Times New Roman"/>
          <w:sz w:val="28"/>
        </w:rPr>
        <w:lastRenderedPageBreak/>
        <w:t>памяти, о необходимости уважения к подвигу поколений, которые оберегли наше будущее в тяжелые времена. За каждым фонариком – судьба маршала, офицера, солдата, отдавшего свою жизнь за мир и победу. Приняло участие в мероприятии 277 человек.</w:t>
      </w:r>
    </w:p>
    <w:p w:rsidR="00AE6121" w:rsidRDefault="00B21346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21346">
        <w:rPr>
          <w:rFonts w:ascii="Times New Roman" w:hAnsi="Times New Roman" w:cs="Times New Roman"/>
          <w:sz w:val="28"/>
        </w:rPr>
        <w:t xml:space="preserve">09 мая был организован автопробег «Победа – одна на всех». Цель мероприятия: Воспитание патриотических чувств подрастающего поколения, дань памяти героям Великой Отечественной войны. Автопробег – это мероприятие, которое объединяет всех в праздничном настроении. Автопробег стал отличным способом выразить почитание и уважение к ветеранам, и память о павших героях. Участники автопробега проехали </w:t>
      </w:r>
      <w:r w:rsidR="00FF4236">
        <w:rPr>
          <w:rFonts w:ascii="Times New Roman" w:hAnsi="Times New Roman" w:cs="Times New Roman"/>
          <w:sz w:val="28"/>
        </w:rPr>
        <w:t xml:space="preserve">по всем улицам села. </w:t>
      </w:r>
      <w:r w:rsidRPr="00B21346">
        <w:rPr>
          <w:rFonts w:ascii="Times New Roman" w:hAnsi="Times New Roman" w:cs="Times New Roman"/>
          <w:sz w:val="28"/>
        </w:rPr>
        <w:t>Автомобили были украшены флагами, символами Победы и фотографиями Героев. В Автопробеге приняли участие активисты и жители села. Количество участников: 57 человек.</w:t>
      </w:r>
    </w:p>
    <w:p w:rsidR="00FF4236" w:rsidRDefault="00FF4236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FF4236">
        <w:rPr>
          <w:rFonts w:ascii="Times New Roman" w:hAnsi="Times New Roman" w:cs="Times New Roman"/>
          <w:sz w:val="28"/>
        </w:rPr>
        <w:t xml:space="preserve">09 мая была организована и проведена патриотическая эстафета «Парад бессмертной славы». Цель мероприятия: формирование патриотизма у учащихся через приобщение их традициям празднования Дня Победы. В эстафете, посвященной празднованию 79-й годовщины Великой Победы, участвовали четыре команды учащихся общеобразовательной средней школы – «ВДВ» </w:t>
      </w:r>
      <w:r>
        <w:rPr>
          <w:rFonts w:ascii="Times New Roman" w:hAnsi="Times New Roman" w:cs="Times New Roman"/>
          <w:sz w:val="28"/>
        </w:rPr>
        <w:t>(6Б класс,</w:t>
      </w:r>
      <w:r w:rsidRPr="00FF4236">
        <w:rPr>
          <w:rFonts w:ascii="Times New Roman" w:hAnsi="Times New Roman" w:cs="Times New Roman"/>
          <w:sz w:val="28"/>
        </w:rPr>
        <w:t xml:space="preserve"> </w:t>
      </w:r>
      <w:proofErr w:type="spellStart"/>
      <w:r w:rsidRPr="00FF4236">
        <w:rPr>
          <w:rFonts w:ascii="Times New Roman" w:hAnsi="Times New Roman" w:cs="Times New Roman"/>
          <w:sz w:val="28"/>
        </w:rPr>
        <w:t>кл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>р</w:t>
      </w:r>
      <w:proofErr w:type="gramEnd"/>
      <w:r w:rsidRPr="00FF4236">
        <w:rPr>
          <w:rFonts w:ascii="Times New Roman" w:hAnsi="Times New Roman" w:cs="Times New Roman"/>
          <w:sz w:val="28"/>
        </w:rPr>
        <w:t>ук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 xml:space="preserve"> Касенкина Д.А.</w:t>
      </w:r>
      <w:r>
        <w:rPr>
          <w:rFonts w:ascii="Times New Roman" w:hAnsi="Times New Roman" w:cs="Times New Roman"/>
          <w:sz w:val="28"/>
        </w:rPr>
        <w:t>)</w:t>
      </w:r>
      <w:r w:rsidRPr="00FF4236">
        <w:rPr>
          <w:rFonts w:ascii="Times New Roman" w:hAnsi="Times New Roman" w:cs="Times New Roman"/>
          <w:sz w:val="28"/>
        </w:rPr>
        <w:t xml:space="preserve">, «Бригантина» </w:t>
      </w:r>
      <w:r>
        <w:rPr>
          <w:rFonts w:ascii="Times New Roman" w:hAnsi="Times New Roman" w:cs="Times New Roman"/>
          <w:sz w:val="28"/>
        </w:rPr>
        <w:t xml:space="preserve">(5А класс, </w:t>
      </w:r>
      <w:proofErr w:type="spellStart"/>
      <w:r w:rsidRPr="00FF4236">
        <w:rPr>
          <w:rFonts w:ascii="Times New Roman" w:hAnsi="Times New Roman" w:cs="Times New Roman"/>
          <w:sz w:val="28"/>
        </w:rPr>
        <w:t>кл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>р</w:t>
      </w:r>
      <w:proofErr w:type="gramEnd"/>
      <w:r w:rsidRPr="00FF4236">
        <w:rPr>
          <w:rFonts w:ascii="Times New Roman" w:hAnsi="Times New Roman" w:cs="Times New Roman"/>
          <w:sz w:val="28"/>
        </w:rPr>
        <w:t>ук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 xml:space="preserve"> Малая Е.Н.</w:t>
      </w:r>
      <w:r>
        <w:rPr>
          <w:rFonts w:ascii="Times New Roman" w:hAnsi="Times New Roman" w:cs="Times New Roman"/>
          <w:sz w:val="28"/>
        </w:rPr>
        <w:t>)</w:t>
      </w:r>
      <w:r w:rsidRPr="00FF4236">
        <w:rPr>
          <w:rFonts w:ascii="Times New Roman" w:hAnsi="Times New Roman" w:cs="Times New Roman"/>
          <w:sz w:val="28"/>
        </w:rPr>
        <w:t xml:space="preserve">, «Лидеры» </w:t>
      </w:r>
      <w:r>
        <w:rPr>
          <w:rFonts w:ascii="Times New Roman" w:hAnsi="Times New Roman" w:cs="Times New Roman"/>
          <w:sz w:val="28"/>
        </w:rPr>
        <w:t xml:space="preserve">(4А класс, </w:t>
      </w:r>
      <w:proofErr w:type="spellStart"/>
      <w:r w:rsidRPr="00FF4236">
        <w:rPr>
          <w:rFonts w:ascii="Times New Roman" w:hAnsi="Times New Roman" w:cs="Times New Roman"/>
          <w:sz w:val="28"/>
        </w:rPr>
        <w:t>кл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>р</w:t>
      </w:r>
      <w:proofErr w:type="gramEnd"/>
      <w:r w:rsidRPr="00FF4236">
        <w:rPr>
          <w:rFonts w:ascii="Times New Roman" w:hAnsi="Times New Roman" w:cs="Times New Roman"/>
          <w:sz w:val="28"/>
        </w:rPr>
        <w:t>ук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 xml:space="preserve"> Изосимова А.А. и «Гвардейцы» </w:t>
      </w:r>
      <w:r>
        <w:rPr>
          <w:rFonts w:ascii="Times New Roman" w:hAnsi="Times New Roman" w:cs="Times New Roman"/>
          <w:sz w:val="28"/>
        </w:rPr>
        <w:t xml:space="preserve">(4Б класс, </w:t>
      </w:r>
      <w:proofErr w:type="spellStart"/>
      <w:r>
        <w:rPr>
          <w:rFonts w:ascii="Times New Roman" w:hAnsi="Times New Roman" w:cs="Times New Roman"/>
          <w:sz w:val="28"/>
        </w:rPr>
        <w:t>кл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>р</w:t>
      </w:r>
      <w:proofErr w:type="gramEnd"/>
      <w:r w:rsidRPr="00FF4236">
        <w:rPr>
          <w:rFonts w:ascii="Times New Roman" w:hAnsi="Times New Roman" w:cs="Times New Roman"/>
          <w:sz w:val="28"/>
        </w:rPr>
        <w:t>ук</w:t>
      </w:r>
      <w:proofErr w:type="spellEnd"/>
      <w:r>
        <w:rPr>
          <w:rFonts w:ascii="Times New Roman" w:hAnsi="Times New Roman" w:cs="Times New Roman"/>
          <w:sz w:val="28"/>
        </w:rPr>
        <w:t>.</w:t>
      </w:r>
      <w:r w:rsidRPr="00FF4236">
        <w:rPr>
          <w:rFonts w:ascii="Times New Roman" w:hAnsi="Times New Roman" w:cs="Times New Roman"/>
          <w:sz w:val="28"/>
        </w:rPr>
        <w:t xml:space="preserve"> Лукина Р.А.</w:t>
      </w:r>
      <w:r>
        <w:rPr>
          <w:rFonts w:ascii="Times New Roman" w:hAnsi="Times New Roman" w:cs="Times New Roman"/>
          <w:sz w:val="28"/>
        </w:rPr>
        <w:t>)</w:t>
      </w:r>
      <w:r w:rsidRPr="00FF4236">
        <w:rPr>
          <w:rFonts w:ascii="Times New Roman" w:hAnsi="Times New Roman" w:cs="Times New Roman"/>
          <w:sz w:val="28"/>
        </w:rPr>
        <w:t xml:space="preserve"> </w:t>
      </w:r>
      <w:proofErr w:type="gramStart"/>
      <w:r w:rsidRPr="00FF4236">
        <w:rPr>
          <w:rFonts w:ascii="Times New Roman" w:hAnsi="Times New Roman" w:cs="Times New Roman"/>
          <w:sz w:val="28"/>
        </w:rPr>
        <w:t>Команды</w:t>
      </w:r>
      <w:proofErr w:type="gramEnd"/>
      <w:r w:rsidRPr="00FF4236">
        <w:rPr>
          <w:rFonts w:ascii="Times New Roman" w:hAnsi="Times New Roman" w:cs="Times New Roman"/>
          <w:sz w:val="28"/>
        </w:rPr>
        <w:t xml:space="preserve"> отдав рапорт и представив свои команды, прошли 7 станций – «Знаменоносцы», «Под прикрытием», «Доставить секретный пакет», «Плечом к плечу», «Перенеси раненого», «Переправа», «Полоса препятствий». По итогам эстафеты, команда «Гвардейцы» заняла I место. Все командам были награждены грамотами и сладкими призами. Количество участников:46 человек.</w:t>
      </w:r>
    </w:p>
    <w:p w:rsidR="00AE6121" w:rsidRDefault="00B21346" w:rsidP="00B21346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21346">
        <w:rPr>
          <w:rFonts w:ascii="Times New Roman" w:hAnsi="Times New Roman" w:cs="Times New Roman"/>
          <w:sz w:val="28"/>
        </w:rPr>
        <w:t xml:space="preserve">09 мая на онлайн-платформе </w:t>
      </w:r>
      <w:proofErr w:type="spellStart"/>
      <w:r w:rsidRPr="00B21346">
        <w:rPr>
          <w:rFonts w:ascii="Times New Roman" w:hAnsi="Times New Roman" w:cs="Times New Roman"/>
          <w:sz w:val="28"/>
        </w:rPr>
        <w:t>YouTube</w:t>
      </w:r>
      <w:proofErr w:type="spellEnd"/>
      <w:r w:rsidRPr="00B21346">
        <w:rPr>
          <w:rFonts w:ascii="Times New Roman" w:hAnsi="Times New Roman" w:cs="Times New Roman"/>
          <w:sz w:val="28"/>
        </w:rPr>
        <w:t xml:space="preserve"> был выставлен к просмотру Бессмертный полк Вознесенского сельского поселения. Цель: сохранение памяти о великом подвиге советского народа в годы Великой Отечественной войны, воспитание уважения к героическому прошлому России. День Победы, это, прежде всего, день памяти. Важно из поколения в поколение передавать детям историю о подвигах тех, кто дал им свободное небо над головой. Традиционное шествие «Бессмертного полка» в этом году не состоится из-за соображений безопасности. Почтить память героев-фронтовиков можно альтернативными способами. Стать частью «Бессмертного полка» можно онлайн. Но главное – не переставать помнить. Ведь пока мы чтим подвиги павших ге</w:t>
      </w:r>
      <w:r>
        <w:rPr>
          <w:rFonts w:ascii="Times New Roman" w:hAnsi="Times New Roman" w:cs="Times New Roman"/>
          <w:sz w:val="28"/>
        </w:rPr>
        <w:t xml:space="preserve">роев, они живы в наших сердцах. </w:t>
      </w:r>
      <w:r w:rsidRPr="00B21346">
        <w:rPr>
          <w:rFonts w:ascii="Times New Roman" w:hAnsi="Times New Roman" w:cs="Times New Roman"/>
          <w:sz w:val="28"/>
        </w:rPr>
        <w:t xml:space="preserve">Ссылка для просмотра: </w:t>
      </w:r>
      <w:hyperlink r:id="rId5" w:history="1">
        <w:r w:rsidRPr="00EF7467">
          <w:rPr>
            <w:rStyle w:val="a5"/>
            <w:rFonts w:ascii="Times New Roman" w:hAnsi="Times New Roman" w:cs="Times New Roman"/>
            <w:sz w:val="28"/>
          </w:rPr>
          <w:t>https://youtu.be/hX95URfVIqI</w:t>
        </w:r>
        <w:proofErr w:type="gramStart"/>
      </w:hyperlink>
      <w:r>
        <w:rPr>
          <w:rFonts w:ascii="Times New Roman" w:hAnsi="Times New Roman" w:cs="Times New Roman"/>
          <w:sz w:val="28"/>
        </w:rPr>
        <w:t xml:space="preserve"> </w:t>
      </w:r>
      <w:r w:rsidRPr="00B21346">
        <w:rPr>
          <w:rFonts w:ascii="Times New Roman" w:hAnsi="Times New Roman" w:cs="Times New Roman"/>
          <w:sz w:val="28"/>
        </w:rPr>
        <w:t>В</w:t>
      </w:r>
      <w:proofErr w:type="gramEnd"/>
      <w:r w:rsidRPr="00B21346">
        <w:rPr>
          <w:rFonts w:ascii="Times New Roman" w:hAnsi="Times New Roman" w:cs="Times New Roman"/>
          <w:sz w:val="28"/>
        </w:rPr>
        <w:t>сего просмотров – 397, отзывов – 17.</w:t>
      </w:r>
    </w:p>
    <w:p w:rsidR="00AE6121" w:rsidRDefault="00B21346" w:rsidP="0003114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21346">
        <w:rPr>
          <w:rFonts w:ascii="Times New Roman" w:hAnsi="Times New Roman" w:cs="Times New Roman"/>
          <w:sz w:val="28"/>
        </w:rPr>
        <w:t xml:space="preserve">09 мая 2024 года на сельской площади возле Монумента памяти прошел торжественный митинг «Память огненных лет», посвященный 79-й годовщине со Дня победы Советского народа в Великой Отечественной войне. Цель: воспитание патриотических качеств личности, уважения к историческому прошлому своей Родины. Память о войне – это, прежде всего память, о людях. Пройдут года, десятилетия, немало ярких и важных </w:t>
      </w:r>
      <w:r w:rsidRPr="00B21346">
        <w:rPr>
          <w:rFonts w:ascii="Times New Roman" w:hAnsi="Times New Roman" w:cs="Times New Roman"/>
          <w:sz w:val="28"/>
        </w:rPr>
        <w:lastRenderedPageBreak/>
        <w:t>событий произойдёт в жизни народа, но легендарный подвиг – Победа в Великой Отечественной войне – навсегда останется в нашей памяти. 9 мая – день нашей гордости, нашего величия, мужества, отваги. День нашей памяти. В этот день на митинг собрались школьники, и жители села, с цветами в руках. Участники мероприятия читали стихи, благодарили за то, что мы живём сейчас благодаря Героям, воинам, сражавшимся в ВОВ и отдавшим свою жизнь за Победу. Глава администрации Жарков Сергей Валентинович поздравил всех присутствующих с Днем Победы. Учащиеся школы исполнили песню «День Победы». В завершении митинга все присутствующие почтили минутой молчания память тех, кто навечно остался на поле боя, защищая мир от фашизма и тех, кто не дожил до сегодняшних дней, возложили к Монументу памяти цветы. В мероприятии приняло участие 348 человек.</w:t>
      </w:r>
    </w:p>
    <w:p w:rsidR="00B21346" w:rsidRDefault="000C37CC" w:rsidP="000C3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37CC">
        <w:rPr>
          <w:rFonts w:ascii="Times New Roman" w:hAnsi="Times New Roman" w:cs="Times New Roman"/>
          <w:sz w:val="28"/>
        </w:rPr>
        <w:t>09 мая 2024 года в Центре Культуры и Досуга «Радуга» был подготовлен и проведён праздничный концерт «Девятый день большого мая», посвящённый 79-ой годовщине Победы Красной армии и Советского народа над нацистской Германией в Великой Отечественной войне. Цель: создать условия для формирования чувства гордости за свою Родину, сохранения памяти о подвиге наших солдат</w:t>
      </w:r>
      <w:r>
        <w:rPr>
          <w:rFonts w:ascii="Times New Roman" w:hAnsi="Times New Roman" w:cs="Times New Roman"/>
          <w:sz w:val="28"/>
        </w:rPr>
        <w:t xml:space="preserve"> в Великой Отечественной войне. </w:t>
      </w:r>
      <w:proofErr w:type="gramStart"/>
      <w:r w:rsidRPr="000C37CC">
        <w:rPr>
          <w:rFonts w:ascii="Times New Roman" w:hAnsi="Times New Roman" w:cs="Times New Roman"/>
          <w:sz w:val="28"/>
        </w:rPr>
        <w:t>Программа концерта была очень разнообразной, свои хореографические композиции, миниатюры показали творческие коллективы ЦКД: национальные коллективы «Гилэкпин» и «Кокони»</w:t>
      </w:r>
      <w:r>
        <w:rPr>
          <w:rFonts w:ascii="Times New Roman" w:hAnsi="Times New Roman" w:cs="Times New Roman"/>
          <w:sz w:val="28"/>
        </w:rPr>
        <w:t xml:space="preserve"> (рук.</w:t>
      </w:r>
      <w:proofErr w:type="gramEnd"/>
      <w:r>
        <w:rPr>
          <w:rFonts w:ascii="Times New Roman" w:hAnsi="Times New Roman" w:cs="Times New Roman"/>
          <w:sz w:val="28"/>
        </w:rPr>
        <w:t xml:space="preserve"> Голубева Татьяна Владимировна)</w:t>
      </w:r>
      <w:r w:rsidRPr="000C37CC">
        <w:rPr>
          <w:rFonts w:ascii="Times New Roman" w:hAnsi="Times New Roman" w:cs="Times New Roman"/>
          <w:sz w:val="28"/>
        </w:rPr>
        <w:t xml:space="preserve"> - «Живая память», «Дети войны», любительские объединения «Смайлики»</w:t>
      </w:r>
      <w:r>
        <w:rPr>
          <w:rFonts w:ascii="Times New Roman" w:hAnsi="Times New Roman" w:cs="Times New Roman"/>
          <w:sz w:val="28"/>
        </w:rPr>
        <w:t xml:space="preserve"> (рук. Пчельникова Анна Никитична)</w:t>
      </w:r>
      <w:r w:rsidRPr="000C37CC">
        <w:rPr>
          <w:rFonts w:ascii="Times New Roman" w:hAnsi="Times New Roman" w:cs="Times New Roman"/>
          <w:sz w:val="28"/>
        </w:rPr>
        <w:t xml:space="preserve"> - «Возвращайся домой», «АРТИСТиКО»</w:t>
      </w:r>
      <w:r>
        <w:rPr>
          <w:rFonts w:ascii="Times New Roman" w:hAnsi="Times New Roman" w:cs="Times New Roman"/>
          <w:sz w:val="28"/>
        </w:rPr>
        <w:t xml:space="preserve"> (рук. Кузнецова Снежана Ивановна)</w:t>
      </w:r>
      <w:r w:rsidRPr="000C37CC">
        <w:rPr>
          <w:rFonts w:ascii="Times New Roman" w:hAnsi="Times New Roman" w:cs="Times New Roman"/>
          <w:sz w:val="28"/>
        </w:rPr>
        <w:t xml:space="preserve"> - «Все для тыла», в исполнении «Синей птицы»</w:t>
      </w:r>
      <w:r>
        <w:rPr>
          <w:rFonts w:ascii="Times New Roman" w:hAnsi="Times New Roman" w:cs="Times New Roman"/>
          <w:sz w:val="28"/>
        </w:rPr>
        <w:t xml:space="preserve"> (рук. Кузнецова С.И.)</w:t>
      </w:r>
      <w:r w:rsidRPr="000C37CC">
        <w:rPr>
          <w:rFonts w:ascii="Times New Roman" w:hAnsi="Times New Roman" w:cs="Times New Roman"/>
          <w:sz w:val="28"/>
        </w:rPr>
        <w:t xml:space="preserve"> прозвучала песня «День победы наступает». </w:t>
      </w:r>
      <w:proofErr w:type="gramStart"/>
      <w:r w:rsidRPr="000C37CC">
        <w:rPr>
          <w:rFonts w:ascii="Times New Roman" w:hAnsi="Times New Roman" w:cs="Times New Roman"/>
          <w:sz w:val="28"/>
        </w:rPr>
        <w:t xml:space="preserve">Участник </w:t>
      </w:r>
      <w:r>
        <w:rPr>
          <w:rFonts w:ascii="Times New Roman" w:hAnsi="Times New Roman" w:cs="Times New Roman"/>
          <w:sz w:val="28"/>
        </w:rPr>
        <w:t>любительского объединения «Почемучка</w:t>
      </w:r>
      <w:r w:rsidRPr="000C37CC">
        <w:rPr>
          <w:rFonts w:ascii="Times New Roman" w:hAnsi="Times New Roman" w:cs="Times New Roman"/>
          <w:sz w:val="28"/>
        </w:rPr>
        <w:t>»</w:t>
      </w:r>
      <w:r>
        <w:rPr>
          <w:rFonts w:ascii="Times New Roman" w:hAnsi="Times New Roman" w:cs="Times New Roman"/>
          <w:sz w:val="28"/>
        </w:rPr>
        <w:t xml:space="preserve"> (рук.</w:t>
      </w:r>
      <w:proofErr w:type="gramEnd"/>
      <w:r>
        <w:rPr>
          <w:rFonts w:ascii="Times New Roman" w:hAnsi="Times New Roman" w:cs="Times New Roman"/>
          <w:sz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</w:rPr>
        <w:t>Проскокова Елена Ивановна)</w:t>
      </w:r>
      <w:r w:rsidRPr="000C37CC">
        <w:rPr>
          <w:rFonts w:ascii="Times New Roman" w:hAnsi="Times New Roman" w:cs="Times New Roman"/>
          <w:sz w:val="28"/>
        </w:rPr>
        <w:t xml:space="preserve"> Качалин Юрий прочитал стихотворение «Его величество народ».</w:t>
      </w:r>
      <w:proofErr w:type="gramEnd"/>
      <w:r w:rsidRPr="000C37CC">
        <w:rPr>
          <w:rFonts w:ascii="Times New Roman" w:hAnsi="Times New Roman" w:cs="Times New Roman"/>
          <w:sz w:val="28"/>
        </w:rPr>
        <w:t xml:space="preserve"> Музыкальные композиции сопровождались показом </w:t>
      </w:r>
      <w:proofErr w:type="gramStart"/>
      <w:r w:rsidRPr="000C37CC">
        <w:rPr>
          <w:rFonts w:ascii="Times New Roman" w:hAnsi="Times New Roman" w:cs="Times New Roman"/>
          <w:sz w:val="28"/>
        </w:rPr>
        <w:t>видео-роликов</w:t>
      </w:r>
      <w:proofErr w:type="gramEnd"/>
      <w:r w:rsidRPr="000C37CC">
        <w:rPr>
          <w:rFonts w:ascii="Times New Roman" w:hAnsi="Times New Roman" w:cs="Times New Roman"/>
          <w:sz w:val="28"/>
        </w:rPr>
        <w:t>. Завершился праздничный концерт исполнением песни «День Победы» у</w:t>
      </w:r>
      <w:r>
        <w:rPr>
          <w:rFonts w:ascii="Times New Roman" w:hAnsi="Times New Roman" w:cs="Times New Roman"/>
          <w:sz w:val="28"/>
        </w:rPr>
        <w:t>чащимися четвёртого класса (</w:t>
      </w:r>
      <w:proofErr w:type="spellStart"/>
      <w:r>
        <w:rPr>
          <w:rFonts w:ascii="Times New Roman" w:hAnsi="Times New Roman" w:cs="Times New Roman"/>
          <w:sz w:val="28"/>
        </w:rPr>
        <w:t>кл</w:t>
      </w:r>
      <w:proofErr w:type="gramStart"/>
      <w:r>
        <w:rPr>
          <w:rFonts w:ascii="Times New Roman" w:hAnsi="Times New Roman" w:cs="Times New Roman"/>
          <w:sz w:val="28"/>
        </w:rPr>
        <w:t>.</w:t>
      </w:r>
      <w:r w:rsidRPr="000C37CC">
        <w:rPr>
          <w:rFonts w:ascii="Times New Roman" w:hAnsi="Times New Roman" w:cs="Times New Roman"/>
          <w:sz w:val="28"/>
        </w:rPr>
        <w:t>р</w:t>
      </w:r>
      <w:proofErr w:type="gramEnd"/>
      <w:r w:rsidRPr="000C37CC">
        <w:rPr>
          <w:rFonts w:ascii="Times New Roman" w:hAnsi="Times New Roman" w:cs="Times New Roman"/>
          <w:sz w:val="28"/>
        </w:rPr>
        <w:t>уководитель</w:t>
      </w:r>
      <w:proofErr w:type="spellEnd"/>
      <w:r w:rsidRPr="000C37CC">
        <w:rPr>
          <w:rFonts w:ascii="Times New Roman" w:hAnsi="Times New Roman" w:cs="Times New Roman"/>
          <w:sz w:val="28"/>
        </w:rPr>
        <w:t xml:space="preserve"> Лукина Р.А), участниками творческих коллективов и зрителями. Приняло участие в мероприятии 68 человек.</w:t>
      </w:r>
    </w:p>
    <w:p w:rsidR="000C37CC" w:rsidRDefault="000C37CC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C37CC" w:rsidP="000C37C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0C37CC">
        <w:rPr>
          <w:rFonts w:ascii="Times New Roman" w:hAnsi="Times New Roman" w:cs="Times New Roman"/>
          <w:sz w:val="28"/>
        </w:rPr>
        <w:t>Ко Дню Победы</w:t>
      </w:r>
      <w:r>
        <w:rPr>
          <w:rFonts w:ascii="Times New Roman" w:hAnsi="Times New Roman" w:cs="Times New Roman"/>
          <w:sz w:val="28"/>
        </w:rPr>
        <w:t xml:space="preserve"> в ЦКД «Радуга всего проведено 13</w:t>
      </w:r>
      <w:r w:rsidRPr="000C37CC">
        <w:rPr>
          <w:rFonts w:ascii="Times New Roman" w:hAnsi="Times New Roman" w:cs="Times New Roman"/>
          <w:sz w:val="28"/>
        </w:rPr>
        <w:t xml:space="preserve"> мероприятий, количество участников в них </w:t>
      </w:r>
      <w:r w:rsidR="00D87BB6">
        <w:rPr>
          <w:rFonts w:ascii="Times New Roman" w:hAnsi="Times New Roman" w:cs="Times New Roman"/>
          <w:sz w:val="28"/>
        </w:rPr>
        <w:t>1121 человек, просмотров – 397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Директор МКУК Центра</w:t>
      </w:r>
    </w:p>
    <w:p w:rsidR="00031147" w:rsidRDefault="00031147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Культуры и Досуга «Радуга»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>Ю.В. Сластина</w:t>
      </w: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8"/>
        </w:rPr>
      </w:pPr>
    </w:p>
    <w:p w:rsid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Голубева Татьяна Владимировна</w:t>
      </w:r>
    </w:p>
    <w:p w:rsidR="003F257A" w:rsidRPr="003F257A" w:rsidRDefault="003F257A" w:rsidP="00031147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+7 (914) 545-80-43</w:t>
      </w:r>
    </w:p>
    <w:sectPr w:rsidR="003F257A" w:rsidRPr="003F25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31147"/>
    <w:rsid w:val="00031147"/>
    <w:rsid w:val="000C37CC"/>
    <w:rsid w:val="001200CE"/>
    <w:rsid w:val="002E2E1C"/>
    <w:rsid w:val="003F257A"/>
    <w:rsid w:val="005C480A"/>
    <w:rsid w:val="005D37DE"/>
    <w:rsid w:val="006051BB"/>
    <w:rsid w:val="006D3BC2"/>
    <w:rsid w:val="00A8308C"/>
    <w:rsid w:val="00AE6121"/>
    <w:rsid w:val="00B21346"/>
    <w:rsid w:val="00D87BB6"/>
    <w:rsid w:val="00FF0AFE"/>
    <w:rsid w:val="00FF4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051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051BB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B2134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80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6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hX95URfVIq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1</Pages>
  <Words>2064</Words>
  <Characters>11767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 Голубева</dc:creator>
  <cp:lastModifiedBy>Татьяна Голубева</cp:lastModifiedBy>
  <cp:revision>11</cp:revision>
  <cp:lastPrinted>2024-05-10T06:19:00Z</cp:lastPrinted>
  <dcterms:created xsi:type="dcterms:W3CDTF">2023-10-16T01:42:00Z</dcterms:created>
  <dcterms:modified xsi:type="dcterms:W3CDTF">2024-05-11T03:23:00Z</dcterms:modified>
</cp:coreProperties>
</file>