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79" w:rsidRPr="002A1479" w:rsidRDefault="002A1479" w:rsidP="002A147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A1479">
        <w:rPr>
          <w:rFonts w:ascii="Times New Roman" w:hAnsi="Times New Roman" w:cs="Times New Roman"/>
          <w:sz w:val="24"/>
        </w:rPr>
        <w:t>ИНФОРМАЦИЯ</w:t>
      </w:r>
    </w:p>
    <w:p w:rsidR="002A1479" w:rsidRPr="002A1479" w:rsidRDefault="002A1479" w:rsidP="002A147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A1479">
        <w:rPr>
          <w:rFonts w:ascii="Times New Roman" w:hAnsi="Times New Roman" w:cs="Times New Roman"/>
          <w:sz w:val="24"/>
        </w:rPr>
        <w:t xml:space="preserve">об исполнении Плана мероприятий по реализации в 2022 – 2025 годах Стратегии государственной национальной политики Российской Федерации </w:t>
      </w:r>
      <w:r w:rsidRPr="002A1479">
        <w:rPr>
          <w:rFonts w:ascii="Times New Roman" w:hAnsi="Times New Roman" w:cs="Times New Roman"/>
          <w:sz w:val="24"/>
        </w:rPr>
        <w:br/>
        <w:t>на период до 2025 года в Амурском муниципальном районе</w:t>
      </w:r>
    </w:p>
    <w:p w:rsidR="002A1479" w:rsidRPr="002A1479" w:rsidRDefault="002A1479" w:rsidP="002A147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A1479">
        <w:rPr>
          <w:rFonts w:ascii="Times New Roman" w:hAnsi="Times New Roman" w:cs="Times New Roman"/>
          <w:sz w:val="24"/>
        </w:rPr>
        <w:t>за 2023 год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06"/>
      </w:tblGrid>
      <w:tr w:rsidR="002A1479" w:rsidRPr="002A1479" w:rsidTr="003F4DAD">
        <w:tc>
          <w:tcPr>
            <w:tcW w:w="15735" w:type="dxa"/>
            <w:tcBorders>
              <w:bottom w:val="single" w:sz="4" w:space="0" w:color="auto"/>
            </w:tcBorders>
          </w:tcPr>
          <w:p w:rsidR="002A1479" w:rsidRPr="002A1479" w:rsidRDefault="002A1479" w:rsidP="002A14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>МКУК Центр Культуры и Досуга «Радуга» с.Вознесенское</w:t>
            </w:r>
          </w:p>
        </w:tc>
      </w:tr>
      <w:tr w:rsidR="002A1479" w:rsidRPr="002A1479" w:rsidTr="003F4DAD">
        <w:tc>
          <w:tcPr>
            <w:tcW w:w="15735" w:type="dxa"/>
            <w:tcBorders>
              <w:top w:val="single" w:sz="4" w:space="0" w:color="auto"/>
            </w:tcBorders>
          </w:tcPr>
          <w:p w:rsidR="002A1479" w:rsidRPr="002A1479" w:rsidRDefault="002A1479" w:rsidP="002A14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>наименование органа, представившего информацию</w:t>
            </w:r>
          </w:p>
        </w:tc>
      </w:tr>
    </w:tbl>
    <w:p w:rsidR="002A1479" w:rsidRPr="002A1479" w:rsidRDefault="002A1479" w:rsidP="002A14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977"/>
        <w:gridCol w:w="7371"/>
      </w:tblGrid>
      <w:tr w:rsidR="002A1479" w:rsidRPr="002A1479" w:rsidTr="002A1479">
        <w:tc>
          <w:tcPr>
            <w:tcW w:w="851" w:type="dxa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 xml:space="preserve">№ </w:t>
            </w:r>
            <w:r w:rsidRPr="002A1479">
              <w:rPr>
                <w:rFonts w:ascii="Times New Roman" w:hAnsi="Times New Roman" w:cs="Times New Roman"/>
                <w:sz w:val="24"/>
              </w:rPr>
              <w:br/>
            </w:r>
            <w:proofErr w:type="gramStart"/>
            <w:r w:rsidRPr="002A1479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2A1479">
              <w:rPr>
                <w:rFonts w:ascii="Times New Roman" w:hAnsi="Times New Roman" w:cs="Times New Roman"/>
                <w:sz w:val="24"/>
              </w:rPr>
              <w:t>/п*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 xml:space="preserve">Наименование </w:t>
            </w:r>
            <w:r w:rsidRPr="002A1479">
              <w:rPr>
                <w:rFonts w:ascii="Times New Roman" w:hAnsi="Times New Roman" w:cs="Times New Roman"/>
                <w:sz w:val="24"/>
              </w:rPr>
              <w:br/>
              <w:t>мероприятия*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 xml:space="preserve">Срок </w:t>
            </w:r>
            <w:r w:rsidRPr="002A1479">
              <w:rPr>
                <w:rFonts w:ascii="Times New Roman" w:hAnsi="Times New Roman" w:cs="Times New Roman"/>
                <w:sz w:val="24"/>
              </w:rPr>
              <w:br/>
              <w:t>исполнения*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>Факт исполнения**</w:t>
            </w:r>
          </w:p>
        </w:tc>
      </w:tr>
      <w:tr w:rsidR="002A1479" w:rsidRPr="002A1479" w:rsidTr="002A1479">
        <w:tc>
          <w:tcPr>
            <w:tcW w:w="851" w:type="dxa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2A1479" w:rsidRPr="002A1479" w:rsidTr="00B74B61">
        <w:tc>
          <w:tcPr>
            <w:tcW w:w="15735" w:type="dxa"/>
            <w:gridSpan w:val="4"/>
            <w:vAlign w:val="center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27D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 Оказание содействия проведению торжественных мероприятий, приуроченных к праздничным и памятным датам в истории народов Российской Федерации, в том числе посвященных: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A1479" w:rsidRPr="002A1479" w:rsidTr="009A7E43">
        <w:tc>
          <w:tcPr>
            <w:tcW w:w="851" w:type="dxa"/>
          </w:tcPr>
          <w:p w:rsidR="002A1479" w:rsidRPr="00CD38E6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Международный день</w:t>
            </w: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родного языка.</w:t>
            </w: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0C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Викторина «Велик и могуч русский язык»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16.02.2023г.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9D03E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5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6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7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23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2.1.2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</w:t>
            </w: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Победы советского народа в Великой Отечественной войне 1941-1945 годов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3B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Беседа-разговор «Что мы знаем о Великой Отечественной войне?»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3951BF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Тематический час – акция «Георгиевская ленточка»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Эстафета ко дню Победы 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«Победа будет за нами»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4. 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«Бессмертный полк»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5. 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Митинг «И мужество, как знамя пронесли»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6.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Концертная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Четыре мая</w:t>
            </w:r>
            <w:r w:rsidRPr="00395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07.05.2023г.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28.04.2023г.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8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9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10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18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11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12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13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19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14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15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16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35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 w:cs="Times New Roman"/>
              </w:rPr>
              <w:t>Информация размещена на официальном сайте организации (</w:t>
            </w:r>
            <w:hyperlink r:id="rId17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https://dk767.esgms.ru/</w:t>
              </w:r>
            </w:hyperlink>
            <w:r w:rsidRPr="003107A6">
              <w:rPr>
                <w:rFonts w:ascii="Times New Roman" w:hAnsi="Times New Roman" w:cs="Times New Roman"/>
              </w:rPr>
              <w:t>), сообществе VK (</w:t>
            </w:r>
            <w:hyperlink r:id="rId18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https://vk.com/groups</w:t>
              </w:r>
            </w:hyperlink>
            <w:r w:rsidRPr="003107A6">
              <w:rPr>
                <w:rFonts w:ascii="Times New Roman" w:hAnsi="Times New Roman" w:cs="Times New Roman"/>
              </w:rPr>
              <w:t>), на канале Telegram (</w:t>
            </w:r>
            <w:hyperlink r:id="rId19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https://t.me/radugacentr</w:t>
              </w:r>
            </w:hyperlink>
            <w:r w:rsidRPr="003107A6">
              <w:rPr>
                <w:rFonts w:ascii="Times New Roman" w:hAnsi="Times New Roman" w:cs="Times New Roman"/>
              </w:rPr>
              <w:t>).</w:t>
            </w:r>
            <w:r w:rsidRPr="003107A6">
              <w:t xml:space="preserve"> 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Ссылка для просмотра: </w:t>
            </w:r>
            <w:hyperlink r:id="rId20" w:history="1">
              <w:r w:rsidRPr="009D6AB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https://youtu.be/pfdsOCGBxA4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Количество участников – 890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21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22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23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186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5C44AE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24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25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26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168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CD38E6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2.1.3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 славянской письменности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и культуры</w:t>
            </w:r>
          </w:p>
          <w:p w:rsidR="002A1479" w:rsidRPr="00397FD1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3B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Литературно-исторический час «И нравы, и язык, и старина святая»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27.05.2023г.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ации (</w:t>
            </w:r>
            <w:hyperlink r:id="rId27" w:history="1">
              <w:r w:rsidRPr="009D6AB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сообщес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тве VK (</w:t>
            </w:r>
            <w:hyperlink r:id="rId28" w:history="1">
              <w:r w:rsidRPr="009D6AB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канале Telegram (</w:t>
            </w:r>
            <w:hyperlink r:id="rId29" w:history="1">
              <w:r w:rsidRPr="009D6AB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). Количество участников – 12</w:t>
            </w:r>
            <w:r w:rsidRPr="000252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CD38E6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2.1.4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 России</w:t>
            </w:r>
          </w:p>
          <w:p w:rsidR="002A1479" w:rsidRPr="003B735D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3B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викторина «Мы граждане своей страны»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</w:t>
            </w:r>
            <w:r w:rsidRPr="003B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развлекательная программа «Вперед Россия!»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</w:t>
            </w:r>
            <w:r w:rsidRPr="003B73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Военно-патриотическая игра «Потерянное письмо»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09.06.2023г.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12.06.2023г.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13.06.2023г.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30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31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32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18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3107A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3107A6">
              <w:rPr>
                <w:rFonts w:ascii="Times New Roman" w:hAnsi="Times New Roman" w:cs="Times New Roman"/>
              </w:rPr>
              <w:t>Информация размещена на официальном сайте организации (</w:t>
            </w:r>
            <w:hyperlink r:id="rId33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https://dk767.esgms.ru/</w:t>
              </w:r>
            </w:hyperlink>
            <w:r w:rsidRPr="003107A6">
              <w:rPr>
                <w:rFonts w:ascii="Times New Roman" w:hAnsi="Times New Roman" w:cs="Times New Roman"/>
              </w:rPr>
              <w:t>), сообществе VK (</w:t>
            </w:r>
            <w:hyperlink r:id="rId34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https://vk.com/groups</w:t>
              </w:r>
            </w:hyperlink>
            <w:r w:rsidRPr="003107A6">
              <w:rPr>
                <w:rFonts w:ascii="Times New Roman" w:hAnsi="Times New Roman" w:cs="Times New Roman"/>
              </w:rPr>
              <w:t>), на канале Telegram (</w:t>
            </w:r>
            <w:hyperlink r:id="rId35" w:history="1">
              <w:r w:rsidRPr="003107A6">
                <w:rPr>
                  <w:rStyle w:val="a4"/>
                  <w:rFonts w:ascii="Times New Roman" w:hAnsi="Times New Roman" w:cs="Times New Roman"/>
                </w:rPr>
                <w:t>https://t.me/radugacentr</w:t>
              </w:r>
            </w:hyperlink>
            <w:r w:rsidRPr="003107A6">
              <w:rPr>
                <w:rFonts w:ascii="Times New Roman" w:hAnsi="Times New Roman" w:cs="Times New Roman"/>
              </w:rPr>
              <w:t xml:space="preserve">). </w:t>
            </w:r>
            <w:r>
              <w:rPr>
                <w:rFonts w:ascii="Times New Roman" w:hAnsi="Times New Roman" w:cs="Times New Roman"/>
              </w:rPr>
              <w:t>Количество участников – 50</w:t>
            </w:r>
            <w:r w:rsidRPr="003107A6">
              <w:rPr>
                <w:rFonts w:ascii="Times New Roman" w:hAnsi="Times New Roman" w:cs="Times New Roman"/>
              </w:rPr>
              <w:t xml:space="preserve"> человек.</w:t>
            </w:r>
          </w:p>
          <w:p w:rsidR="002A1479" w:rsidRPr="003107A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36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37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38" w:history="1">
              <w:r w:rsidRPr="003107A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46</w:t>
            </w:r>
            <w:r w:rsidRPr="00310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CD38E6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2.1.5</w:t>
            </w:r>
          </w:p>
        </w:tc>
        <w:tc>
          <w:tcPr>
            <w:tcW w:w="4536" w:type="dxa"/>
            <w:shd w:val="clear" w:color="auto" w:fill="auto"/>
          </w:tcPr>
          <w:p w:rsidR="002A1479" w:rsidRPr="00D90C04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90C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Международному дню коренных народов мира</w:t>
            </w: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397F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</w:t>
            </w:r>
            <w:proofErr w:type="gramEnd"/>
            <w:r w:rsidRPr="00397F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97F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Родной язык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397FD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сокровище народа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CD38E6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21.02.2023г.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9D03E6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39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40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41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24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CD38E6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2.1.6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 Государственного флага Российской Федерации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</w:t>
            </w: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«Флаг державы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символ славы»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Акция </w:t>
            </w: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«Флаг Российской державы»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22.08.2023г.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28.08.2023г.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42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43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44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48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D73D1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45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46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47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36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2.1.7</w:t>
            </w:r>
          </w:p>
        </w:tc>
        <w:tc>
          <w:tcPr>
            <w:tcW w:w="4536" w:type="dxa"/>
            <w:shd w:val="clear" w:color="auto" w:fill="auto"/>
          </w:tcPr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 окончания Второй мировой войны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0A13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Митинг «Остался в сердце след войны»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03.09.2023г.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48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49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50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138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2.1.8</w:t>
            </w:r>
          </w:p>
        </w:tc>
        <w:tc>
          <w:tcPr>
            <w:tcW w:w="4536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Дню народного единства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«Ты лети, воздушный шар»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Праздничный концерт </w:t>
            </w:r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«У нас одно Отечество – Россия!»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0A13F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</w:t>
            </w:r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 «Спасители Руси – Минин и Пожарский»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02.11.2023г.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04.11.2023г.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04.11.2023г.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5C44AE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51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52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53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30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5C44AE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54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55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56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43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человека.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57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58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59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29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9A7E43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2.1.9</w:t>
            </w:r>
          </w:p>
        </w:tc>
        <w:tc>
          <w:tcPr>
            <w:tcW w:w="4536" w:type="dxa"/>
            <w:shd w:val="clear" w:color="auto" w:fill="auto"/>
          </w:tcPr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День</w:t>
            </w: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Конституции Российской Федерации</w:t>
            </w:r>
          </w:p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</w:t>
            </w:r>
            <w:proofErr w:type="gramEnd"/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«Главный Закон России»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12.12.2023г.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5C44AE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60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61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62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26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A1479" w:rsidRPr="002A1479" w:rsidTr="00D95E15">
        <w:tc>
          <w:tcPr>
            <w:tcW w:w="15735" w:type="dxa"/>
            <w:gridSpan w:val="4"/>
            <w:vAlign w:val="center"/>
          </w:tcPr>
          <w:p w:rsid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t>3.2 Поддержка развития народных художественных промыслов.</w:t>
            </w:r>
          </w:p>
        </w:tc>
      </w:tr>
      <w:tr w:rsidR="002A1479" w:rsidRPr="002A1479" w:rsidTr="00331B27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3.2.1</w:t>
            </w:r>
          </w:p>
        </w:tc>
        <w:tc>
          <w:tcPr>
            <w:tcW w:w="4536" w:type="dxa"/>
            <w:shd w:val="clear" w:color="auto" w:fill="auto"/>
          </w:tcPr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районном фестивале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«Аист над Амуром». Конкурс ДПИ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15.07.2023г.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</w:t>
            </w:r>
            <w:proofErr w:type="gramEnd"/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официальном сайте организации (</w:t>
            </w:r>
            <w:hyperlink r:id="rId63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64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65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25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331B27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3.2.2</w:t>
            </w:r>
          </w:p>
        </w:tc>
        <w:tc>
          <w:tcPr>
            <w:tcW w:w="4536" w:type="dxa"/>
            <w:shd w:val="clear" w:color="auto" w:fill="auto"/>
          </w:tcPr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День национальной культуры «Лики </w:t>
            </w:r>
            <w:proofErr w:type="spellStart"/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нани</w:t>
            </w:r>
            <w:proofErr w:type="spellEnd"/>
            <w:r w:rsidRPr="00F95A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- мастер класс по ДПИ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08.08.2023г.</w:t>
            </w:r>
          </w:p>
        </w:tc>
        <w:tc>
          <w:tcPr>
            <w:tcW w:w="7371" w:type="dxa"/>
            <w:shd w:val="clear" w:color="auto" w:fill="auto"/>
          </w:tcPr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66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67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68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Количество участников – 149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0809D2">
        <w:tc>
          <w:tcPr>
            <w:tcW w:w="15735" w:type="dxa"/>
            <w:gridSpan w:val="4"/>
            <w:vAlign w:val="center"/>
          </w:tcPr>
          <w:p w:rsidR="002A1479" w:rsidRP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1479">
              <w:rPr>
                <w:rFonts w:ascii="Times New Roman" w:hAnsi="Times New Roman" w:cs="Times New Roman"/>
                <w:sz w:val="24"/>
              </w:rPr>
              <w:lastRenderedPageBreak/>
              <w:t>4.5 Проведение цикла мероприятий по поддержке этнокультурного развития народов Российской Федерации (дни культур, национальные праздники и памятные даты народов района и иное)</w:t>
            </w:r>
          </w:p>
          <w:p w:rsidR="002A1479" w:rsidRDefault="002A1479" w:rsidP="002A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1479" w:rsidRPr="002A1479" w:rsidTr="008225A5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4.5.1</w:t>
            </w:r>
          </w:p>
        </w:tc>
        <w:tc>
          <w:tcPr>
            <w:tcW w:w="4536" w:type="dxa"/>
            <w:shd w:val="clear" w:color="auto" w:fill="auto"/>
          </w:tcPr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День села  </w:t>
            </w:r>
            <w:proofErr w:type="gramStart"/>
            <w:r w:rsidRPr="00006E7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Вознесенское</w:t>
            </w:r>
            <w:proofErr w:type="gramEnd"/>
          </w:p>
          <w:p w:rsidR="002A1479" w:rsidRPr="00F571B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Праздник «Моя земля, на мне жить!»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22.07.2023г.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69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70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71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258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8225A5">
        <w:tc>
          <w:tcPr>
            <w:tcW w:w="851" w:type="dxa"/>
          </w:tcPr>
          <w:p w:rsidR="002A1479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4.5.2</w:t>
            </w:r>
          </w:p>
        </w:tc>
        <w:tc>
          <w:tcPr>
            <w:tcW w:w="4536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 юбилею города Хабаровска, </w:t>
            </w:r>
            <w:r w:rsidRPr="007171C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Хабаровского края, Амурского района и города Амурска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Поэтический вечер «Тут все мое и я отсюда родом»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Фотовыставка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«Амурск-юбиляр»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Концерт-экскурсия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«Путешествие по улицам Амурска»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4.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мастеров ДПИ поселения, творческих коллективов ЦКД «Радуга» в праздничн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ых мероприятиях, посвященных 60-летию Амурского района и 65-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летию города Амурска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5.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Викторина «Растительный мир Дальнего Востока», посвященная 85 годовщине образования Хабаровского края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F95ADC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6. Праздничный концерт </w:t>
            </w:r>
            <w:r w:rsidRPr="007171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«Сердцу милая Родина»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годовщине Хабаровского края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25.05.2023г.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03.06.2023г.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15.06.2023г.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16.06.2023г.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11.07.2023г.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21.10.2023г.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72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73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74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15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75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76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77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52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78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79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80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47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81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82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83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). Количество участников – 12 человек.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84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85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86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34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C56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87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88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89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30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человек.</w:t>
            </w:r>
          </w:p>
        </w:tc>
      </w:tr>
      <w:tr w:rsidR="002A1479" w:rsidRPr="002A1479" w:rsidTr="008225A5">
        <w:tc>
          <w:tcPr>
            <w:tcW w:w="851" w:type="dxa"/>
          </w:tcPr>
          <w:p w:rsidR="002A1479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4.5.3</w:t>
            </w:r>
          </w:p>
        </w:tc>
        <w:tc>
          <w:tcPr>
            <w:tcW w:w="4536" w:type="dxa"/>
            <w:shd w:val="clear" w:color="auto" w:fill="auto"/>
          </w:tcPr>
          <w:p w:rsidR="002A1479" w:rsidRPr="007171C0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День национальной культуры «Лики </w:t>
            </w:r>
            <w:proofErr w:type="spellStart"/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нани</w:t>
            </w:r>
            <w:proofErr w:type="spellEnd"/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08.08.2023г.</w:t>
            </w:r>
          </w:p>
        </w:tc>
        <w:tc>
          <w:tcPr>
            <w:tcW w:w="7371" w:type="dxa"/>
            <w:shd w:val="clear" w:color="auto" w:fill="auto"/>
          </w:tcPr>
          <w:p w:rsidR="002A1479" w:rsidRPr="006C561A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Информация размещена на официальном сайте 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(</w:t>
            </w:r>
            <w:hyperlink r:id="rId90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91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92" w:history="1">
              <w:r w:rsidRPr="00D73D13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842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D73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A1479" w:rsidRPr="002A1479" w:rsidTr="008225A5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4.5.4</w:t>
            </w:r>
          </w:p>
        </w:tc>
        <w:tc>
          <w:tcPr>
            <w:tcW w:w="4536" w:type="dxa"/>
            <w:shd w:val="clear" w:color="auto" w:fill="auto"/>
          </w:tcPr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Юбилей коллективов «Гилэкпин» и «Кокони»</w:t>
            </w:r>
          </w:p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Концертная  программа  «Танцуй. Живи. Радуйся»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17.12.2023г.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93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94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95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53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A1479" w:rsidRPr="002A1479" w:rsidTr="002A1479">
        <w:tc>
          <w:tcPr>
            <w:tcW w:w="851" w:type="dxa"/>
          </w:tcPr>
          <w:p w:rsidR="002A1479" w:rsidRPr="000A13F0" w:rsidRDefault="002A1479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4.5.5</w:t>
            </w:r>
          </w:p>
        </w:tc>
        <w:tc>
          <w:tcPr>
            <w:tcW w:w="4536" w:type="dxa"/>
            <w:shd w:val="clear" w:color="auto" w:fill="auto"/>
          </w:tcPr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Юбилей коллективов «Гилэкпин» и «Кокони»</w:t>
            </w:r>
          </w:p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6E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Концертная  программа  «Танцуй. Живи. Радуйся»</w:t>
            </w:r>
          </w:p>
        </w:tc>
        <w:tc>
          <w:tcPr>
            <w:tcW w:w="2977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17.12.2023г.</w:t>
            </w:r>
          </w:p>
        </w:tc>
        <w:tc>
          <w:tcPr>
            <w:tcW w:w="7371" w:type="dxa"/>
            <w:shd w:val="clear" w:color="auto" w:fill="auto"/>
          </w:tcPr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2A1479" w:rsidRPr="00006E77" w:rsidRDefault="002A1479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96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97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98" w:history="1">
              <w:r w:rsidRPr="00E06F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53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E06F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712A1" w:rsidRPr="002A1479" w:rsidTr="00D45392">
        <w:tc>
          <w:tcPr>
            <w:tcW w:w="15735" w:type="dxa"/>
            <w:gridSpan w:val="4"/>
          </w:tcPr>
          <w:p w:rsidR="00A712A1" w:rsidRPr="00A712A1" w:rsidRDefault="00A712A1" w:rsidP="00A712A1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12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 Организация и проведение мероприятий в рамках Международного десятилетия языков коренных народов</w:t>
            </w:r>
          </w:p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712A1" w:rsidRPr="002A1479" w:rsidTr="002A1479">
        <w:tc>
          <w:tcPr>
            <w:tcW w:w="851" w:type="dxa"/>
          </w:tcPr>
          <w:p w:rsidR="00A712A1" w:rsidRPr="000A13F0" w:rsidRDefault="00A712A1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6.1.1</w:t>
            </w:r>
          </w:p>
        </w:tc>
        <w:tc>
          <w:tcPr>
            <w:tcW w:w="4536" w:type="dxa"/>
            <w:shd w:val="clear" w:color="auto" w:fill="auto"/>
          </w:tcPr>
          <w:p w:rsidR="00A712A1" w:rsidRPr="000A13F0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Международный день коренных народов мира</w:t>
            </w:r>
          </w:p>
          <w:p w:rsidR="00A712A1" w:rsidRPr="000A13F0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«Родной язык – сокровище народа»</w:t>
            </w:r>
          </w:p>
        </w:tc>
        <w:tc>
          <w:tcPr>
            <w:tcW w:w="2977" w:type="dxa"/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21.02.2023г.</w:t>
            </w:r>
          </w:p>
        </w:tc>
        <w:tc>
          <w:tcPr>
            <w:tcW w:w="7371" w:type="dxa"/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Информация размещена на официальном сайте организации (</w:t>
            </w:r>
            <w:hyperlink r:id="rId99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100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101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23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712A1" w:rsidRPr="002A1479" w:rsidTr="00045859">
        <w:tc>
          <w:tcPr>
            <w:tcW w:w="15735" w:type="dxa"/>
            <w:gridSpan w:val="4"/>
          </w:tcPr>
          <w:p w:rsidR="00A712A1" w:rsidRPr="00A712A1" w:rsidRDefault="00A712A1" w:rsidP="00A712A1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12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 Реализация комплекса мероприятий, посвященных Дню русского языка</w:t>
            </w:r>
          </w:p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712A1" w:rsidRPr="002A1479" w:rsidTr="002A1479">
        <w:tc>
          <w:tcPr>
            <w:tcW w:w="851" w:type="dxa"/>
          </w:tcPr>
          <w:p w:rsidR="00A712A1" w:rsidRDefault="00A712A1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</w:t>
            </w:r>
          </w:p>
        </w:tc>
        <w:tc>
          <w:tcPr>
            <w:tcW w:w="4536" w:type="dxa"/>
            <w:shd w:val="clear" w:color="auto" w:fill="auto"/>
          </w:tcPr>
          <w:p w:rsidR="00A712A1" w:rsidRPr="000A13F0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Международный день</w:t>
            </w:r>
            <w:r w:rsidRPr="000A13F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родного языка.</w:t>
            </w:r>
          </w:p>
          <w:p w:rsidR="00A712A1" w:rsidRPr="00CD38E6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0C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Викторина «Велик и могуч русский язык»</w:t>
            </w:r>
          </w:p>
        </w:tc>
        <w:tc>
          <w:tcPr>
            <w:tcW w:w="2977" w:type="dxa"/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Pr="00CD38E6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16.02.2023г.</w:t>
            </w:r>
          </w:p>
        </w:tc>
        <w:tc>
          <w:tcPr>
            <w:tcW w:w="7371" w:type="dxa"/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712A1" w:rsidRPr="009D03E6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выполнено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размещена на официальном сайте организации (</w:t>
            </w:r>
            <w:hyperlink r:id="rId102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https://dk767.esgms.ru/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сообществе VK (</w:t>
            </w:r>
            <w:hyperlink r:id="rId103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https://vk.com/groups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на канале Telegram (</w:t>
            </w:r>
            <w:hyperlink r:id="rId104" w:history="1">
              <w:r w:rsidRPr="005C44A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https://t.me/radugacentr</w:t>
              </w:r>
            </w:hyperlink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участников – 23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5C44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712A1" w:rsidRPr="002A1479" w:rsidTr="00A712A1">
        <w:tc>
          <w:tcPr>
            <w:tcW w:w="851" w:type="dxa"/>
            <w:tcBorders>
              <w:bottom w:val="single" w:sz="4" w:space="0" w:color="auto"/>
            </w:tcBorders>
          </w:tcPr>
          <w:p w:rsidR="00A712A1" w:rsidRDefault="00A712A1" w:rsidP="003F4DAD">
            <w:pPr>
              <w:widowControl w:val="0"/>
              <w:tabs>
                <w:tab w:val="left" w:pos="459"/>
              </w:tabs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A712A1" w:rsidRPr="00006E77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</w:tcPr>
          <w:p w:rsidR="00A712A1" w:rsidRDefault="00A712A1" w:rsidP="003F4DAD">
            <w:pPr>
              <w:widowControl w:val="0"/>
              <w:spacing w:before="120" w:after="0" w:line="200" w:lineRule="exac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A712A1" w:rsidRPr="00A712A1" w:rsidRDefault="00A712A1" w:rsidP="00A712A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12A1">
        <w:rPr>
          <w:rFonts w:ascii="Times New Roman" w:hAnsi="Times New Roman" w:cs="Times New Roman"/>
          <w:sz w:val="24"/>
        </w:rPr>
        <w:t>*в графах 1-3 информация указывается согласно утвержденному плану</w:t>
      </w:r>
    </w:p>
    <w:p w:rsidR="00A712A1" w:rsidRPr="00A712A1" w:rsidRDefault="00A712A1" w:rsidP="00A712A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12A1">
        <w:rPr>
          <w:rFonts w:ascii="Times New Roman" w:hAnsi="Times New Roman" w:cs="Times New Roman"/>
          <w:sz w:val="24"/>
        </w:rPr>
        <w:t>** в графе 4 указывается индикатор (количественный или качественный) и краткое описание выполнения мероприятия</w:t>
      </w:r>
    </w:p>
    <w:p w:rsidR="002A1479" w:rsidRPr="002A1479" w:rsidRDefault="002A1479" w:rsidP="002A14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40F2A" w:rsidRPr="002A1479" w:rsidRDefault="00240F2A" w:rsidP="002A14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240F2A" w:rsidRPr="002A1479" w:rsidSect="002A14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479"/>
    <w:rsid w:val="00240F2A"/>
    <w:rsid w:val="002A1479"/>
    <w:rsid w:val="00A7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A14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A14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.me/radugacentr" TargetMode="External"/><Relationship Id="rId21" Type="http://schemas.openxmlformats.org/officeDocument/2006/relationships/hyperlink" Target="https://dk767.esgms.ru/" TargetMode="External"/><Relationship Id="rId42" Type="http://schemas.openxmlformats.org/officeDocument/2006/relationships/hyperlink" Target="https://dk767.esgms.ru/" TargetMode="External"/><Relationship Id="rId47" Type="http://schemas.openxmlformats.org/officeDocument/2006/relationships/hyperlink" Target="https://t.me/radugacentr" TargetMode="External"/><Relationship Id="rId63" Type="http://schemas.openxmlformats.org/officeDocument/2006/relationships/hyperlink" Target="https://dk767.esgms.ru/" TargetMode="External"/><Relationship Id="rId68" Type="http://schemas.openxmlformats.org/officeDocument/2006/relationships/hyperlink" Target="https://t.me/radugacentr" TargetMode="External"/><Relationship Id="rId84" Type="http://schemas.openxmlformats.org/officeDocument/2006/relationships/hyperlink" Target="https://dk767.esgms.ru/" TargetMode="External"/><Relationship Id="rId89" Type="http://schemas.openxmlformats.org/officeDocument/2006/relationships/hyperlink" Target="https://t.me/radugacentr" TargetMode="External"/><Relationship Id="rId7" Type="http://schemas.openxmlformats.org/officeDocument/2006/relationships/hyperlink" Target="https://t.me/radugacentr" TargetMode="External"/><Relationship Id="rId71" Type="http://schemas.openxmlformats.org/officeDocument/2006/relationships/hyperlink" Target="https://t.me/radugacentr" TargetMode="External"/><Relationship Id="rId92" Type="http://schemas.openxmlformats.org/officeDocument/2006/relationships/hyperlink" Target="https://t.me/radugacentr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t.me/radugacentr" TargetMode="External"/><Relationship Id="rId29" Type="http://schemas.openxmlformats.org/officeDocument/2006/relationships/hyperlink" Target="https://t.me/radugacentr" TargetMode="External"/><Relationship Id="rId11" Type="http://schemas.openxmlformats.org/officeDocument/2006/relationships/hyperlink" Target="https://dk767.esgms.ru/" TargetMode="External"/><Relationship Id="rId24" Type="http://schemas.openxmlformats.org/officeDocument/2006/relationships/hyperlink" Target="https://dk767.esgms.ru/" TargetMode="External"/><Relationship Id="rId32" Type="http://schemas.openxmlformats.org/officeDocument/2006/relationships/hyperlink" Target="https://t.me/radugacentr" TargetMode="External"/><Relationship Id="rId37" Type="http://schemas.openxmlformats.org/officeDocument/2006/relationships/hyperlink" Target="https://vk.com/groups" TargetMode="External"/><Relationship Id="rId40" Type="http://schemas.openxmlformats.org/officeDocument/2006/relationships/hyperlink" Target="https://vk.com/groups" TargetMode="External"/><Relationship Id="rId45" Type="http://schemas.openxmlformats.org/officeDocument/2006/relationships/hyperlink" Target="https://dk767.esgms.ru/" TargetMode="External"/><Relationship Id="rId53" Type="http://schemas.openxmlformats.org/officeDocument/2006/relationships/hyperlink" Target="https://t.me/radugacentr" TargetMode="External"/><Relationship Id="rId58" Type="http://schemas.openxmlformats.org/officeDocument/2006/relationships/hyperlink" Target="https://vk.com/groups" TargetMode="External"/><Relationship Id="rId66" Type="http://schemas.openxmlformats.org/officeDocument/2006/relationships/hyperlink" Target="https://dk767.esgms.ru/" TargetMode="External"/><Relationship Id="rId74" Type="http://schemas.openxmlformats.org/officeDocument/2006/relationships/hyperlink" Target="https://t.me/radugacentr" TargetMode="External"/><Relationship Id="rId79" Type="http://schemas.openxmlformats.org/officeDocument/2006/relationships/hyperlink" Target="https://vk.com/groups" TargetMode="External"/><Relationship Id="rId87" Type="http://schemas.openxmlformats.org/officeDocument/2006/relationships/hyperlink" Target="https://dk767.esgms.ru/" TargetMode="External"/><Relationship Id="rId102" Type="http://schemas.openxmlformats.org/officeDocument/2006/relationships/hyperlink" Target="https://dk767.esgms.ru/" TargetMode="External"/><Relationship Id="rId5" Type="http://schemas.openxmlformats.org/officeDocument/2006/relationships/hyperlink" Target="https://dk767.esgms.ru/" TargetMode="External"/><Relationship Id="rId61" Type="http://schemas.openxmlformats.org/officeDocument/2006/relationships/hyperlink" Target="https://vk.com/groups" TargetMode="External"/><Relationship Id="rId82" Type="http://schemas.openxmlformats.org/officeDocument/2006/relationships/hyperlink" Target="https://vk.com/groups" TargetMode="External"/><Relationship Id="rId90" Type="http://schemas.openxmlformats.org/officeDocument/2006/relationships/hyperlink" Target="https://dk767.esgms.ru/" TargetMode="External"/><Relationship Id="rId95" Type="http://schemas.openxmlformats.org/officeDocument/2006/relationships/hyperlink" Target="https://t.me/radugacentr" TargetMode="External"/><Relationship Id="rId19" Type="http://schemas.openxmlformats.org/officeDocument/2006/relationships/hyperlink" Target="https://t.me/radugacentr" TargetMode="External"/><Relationship Id="rId14" Type="http://schemas.openxmlformats.org/officeDocument/2006/relationships/hyperlink" Target="https://dk767.esgms.ru/" TargetMode="External"/><Relationship Id="rId22" Type="http://schemas.openxmlformats.org/officeDocument/2006/relationships/hyperlink" Target="https://vk.com/groups" TargetMode="External"/><Relationship Id="rId27" Type="http://schemas.openxmlformats.org/officeDocument/2006/relationships/hyperlink" Target="https://dk767.esgms.ru/" TargetMode="External"/><Relationship Id="rId30" Type="http://schemas.openxmlformats.org/officeDocument/2006/relationships/hyperlink" Target="https://dk767.esgms.ru/" TargetMode="External"/><Relationship Id="rId35" Type="http://schemas.openxmlformats.org/officeDocument/2006/relationships/hyperlink" Target="https://t.me/radugacentr" TargetMode="External"/><Relationship Id="rId43" Type="http://schemas.openxmlformats.org/officeDocument/2006/relationships/hyperlink" Target="https://vk.com/groups" TargetMode="External"/><Relationship Id="rId48" Type="http://schemas.openxmlformats.org/officeDocument/2006/relationships/hyperlink" Target="https://dk767.esgms.ru/" TargetMode="External"/><Relationship Id="rId56" Type="http://schemas.openxmlformats.org/officeDocument/2006/relationships/hyperlink" Target="https://t.me/radugacentr" TargetMode="External"/><Relationship Id="rId64" Type="http://schemas.openxmlformats.org/officeDocument/2006/relationships/hyperlink" Target="https://vk.com/groups" TargetMode="External"/><Relationship Id="rId69" Type="http://schemas.openxmlformats.org/officeDocument/2006/relationships/hyperlink" Target="https://dk767.esgms.ru/" TargetMode="External"/><Relationship Id="rId77" Type="http://schemas.openxmlformats.org/officeDocument/2006/relationships/hyperlink" Target="https://t.me/radugacentr" TargetMode="External"/><Relationship Id="rId100" Type="http://schemas.openxmlformats.org/officeDocument/2006/relationships/hyperlink" Target="https://vk.com/groups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dk767.esgms.ru/" TargetMode="External"/><Relationship Id="rId51" Type="http://schemas.openxmlformats.org/officeDocument/2006/relationships/hyperlink" Target="https://dk767.esgms.ru/" TargetMode="External"/><Relationship Id="rId72" Type="http://schemas.openxmlformats.org/officeDocument/2006/relationships/hyperlink" Target="https://dk767.esgms.ru/" TargetMode="External"/><Relationship Id="rId80" Type="http://schemas.openxmlformats.org/officeDocument/2006/relationships/hyperlink" Target="https://t.me/radugacentr" TargetMode="External"/><Relationship Id="rId85" Type="http://schemas.openxmlformats.org/officeDocument/2006/relationships/hyperlink" Target="https://vk.com/groups" TargetMode="External"/><Relationship Id="rId93" Type="http://schemas.openxmlformats.org/officeDocument/2006/relationships/hyperlink" Target="https://dk767.esgms.ru/" TargetMode="External"/><Relationship Id="rId98" Type="http://schemas.openxmlformats.org/officeDocument/2006/relationships/hyperlink" Target="https://t.me/radugacentr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groups" TargetMode="External"/><Relationship Id="rId17" Type="http://schemas.openxmlformats.org/officeDocument/2006/relationships/hyperlink" Target="https://dk767.esgms.ru/" TargetMode="External"/><Relationship Id="rId25" Type="http://schemas.openxmlformats.org/officeDocument/2006/relationships/hyperlink" Target="https://vk.com/groups" TargetMode="External"/><Relationship Id="rId33" Type="http://schemas.openxmlformats.org/officeDocument/2006/relationships/hyperlink" Target="https://dk767.esgms.ru/" TargetMode="External"/><Relationship Id="rId38" Type="http://schemas.openxmlformats.org/officeDocument/2006/relationships/hyperlink" Target="https://t.me/radugacentr" TargetMode="External"/><Relationship Id="rId46" Type="http://schemas.openxmlformats.org/officeDocument/2006/relationships/hyperlink" Target="https://vk.com/groups" TargetMode="External"/><Relationship Id="rId59" Type="http://schemas.openxmlformats.org/officeDocument/2006/relationships/hyperlink" Target="https://t.me/radugacentr" TargetMode="External"/><Relationship Id="rId67" Type="http://schemas.openxmlformats.org/officeDocument/2006/relationships/hyperlink" Target="https://vk.com/groups" TargetMode="External"/><Relationship Id="rId103" Type="http://schemas.openxmlformats.org/officeDocument/2006/relationships/hyperlink" Target="https://vk.com/groups" TargetMode="External"/><Relationship Id="rId20" Type="http://schemas.openxmlformats.org/officeDocument/2006/relationships/hyperlink" Target="https://youtu.be/pfdsOCGBxA4" TargetMode="External"/><Relationship Id="rId41" Type="http://schemas.openxmlformats.org/officeDocument/2006/relationships/hyperlink" Target="https://t.me/radugacentr" TargetMode="External"/><Relationship Id="rId54" Type="http://schemas.openxmlformats.org/officeDocument/2006/relationships/hyperlink" Target="https://dk767.esgms.ru/" TargetMode="External"/><Relationship Id="rId62" Type="http://schemas.openxmlformats.org/officeDocument/2006/relationships/hyperlink" Target="https://t.me/radugacentr" TargetMode="External"/><Relationship Id="rId70" Type="http://schemas.openxmlformats.org/officeDocument/2006/relationships/hyperlink" Target="https://vk.com/groups" TargetMode="External"/><Relationship Id="rId75" Type="http://schemas.openxmlformats.org/officeDocument/2006/relationships/hyperlink" Target="https://dk767.esgms.ru/" TargetMode="External"/><Relationship Id="rId83" Type="http://schemas.openxmlformats.org/officeDocument/2006/relationships/hyperlink" Target="https://t.me/radugacentr" TargetMode="External"/><Relationship Id="rId88" Type="http://schemas.openxmlformats.org/officeDocument/2006/relationships/hyperlink" Target="https://vk.com/groups" TargetMode="External"/><Relationship Id="rId91" Type="http://schemas.openxmlformats.org/officeDocument/2006/relationships/hyperlink" Target="https://vk.com/groups" TargetMode="External"/><Relationship Id="rId96" Type="http://schemas.openxmlformats.org/officeDocument/2006/relationships/hyperlink" Target="https://dk767.esgms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groups" TargetMode="External"/><Relationship Id="rId15" Type="http://schemas.openxmlformats.org/officeDocument/2006/relationships/hyperlink" Target="https://vk.com/groups" TargetMode="External"/><Relationship Id="rId23" Type="http://schemas.openxmlformats.org/officeDocument/2006/relationships/hyperlink" Target="https://t.me/radugacentr" TargetMode="External"/><Relationship Id="rId28" Type="http://schemas.openxmlformats.org/officeDocument/2006/relationships/hyperlink" Target="https://vk.com/groups" TargetMode="External"/><Relationship Id="rId36" Type="http://schemas.openxmlformats.org/officeDocument/2006/relationships/hyperlink" Target="https://dk767.esgms.ru/" TargetMode="External"/><Relationship Id="rId49" Type="http://schemas.openxmlformats.org/officeDocument/2006/relationships/hyperlink" Target="https://vk.com/groups" TargetMode="External"/><Relationship Id="rId57" Type="http://schemas.openxmlformats.org/officeDocument/2006/relationships/hyperlink" Target="https://dk767.esgms.ru/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t.me/radugacentr" TargetMode="External"/><Relationship Id="rId31" Type="http://schemas.openxmlformats.org/officeDocument/2006/relationships/hyperlink" Target="https://vk.com/groups" TargetMode="External"/><Relationship Id="rId44" Type="http://schemas.openxmlformats.org/officeDocument/2006/relationships/hyperlink" Target="https://t.me/radugacentr" TargetMode="External"/><Relationship Id="rId52" Type="http://schemas.openxmlformats.org/officeDocument/2006/relationships/hyperlink" Target="https://vk.com/groups" TargetMode="External"/><Relationship Id="rId60" Type="http://schemas.openxmlformats.org/officeDocument/2006/relationships/hyperlink" Target="https://dk767.esgms.ru/" TargetMode="External"/><Relationship Id="rId65" Type="http://schemas.openxmlformats.org/officeDocument/2006/relationships/hyperlink" Target="https://t.me/radugacentr" TargetMode="External"/><Relationship Id="rId73" Type="http://schemas.openxmlformats.org/officeDocument/2006/relationships/hyperlink" Target="https://vk.com/groups" TargetMode="External"/><Relationship Id="rId78" Type="http://schemas.openxmlformats.org/officeDocument/2006/relationships/hyperlink" Target="https://dk767.esgms.ru/" TargetMode="External"/><Relationship Id="rId81" Type="http://schemas.openxmlformats.org/officeDocument/2006/relationships/hyperlink" Target="https://dk767.esgms.ru/" TargetMode="External"/><Relationship Id="rId86" Type="http://schemas.openxmlformats.org/officeDocument/2006/relationships/hyperlink" Target="https://t.me/radugacentr" TargetMode="External"/><Relationship Id="rId94" Type="http://schemas.openxmlformats.org/officeDocument/2006/relationships/hyperlink" Target="https://vk.com/groups" TargetMode="External"/><Relationship Id="rId99" Type="http://schemas.openxmlformats.org/officeDocument/2006/relationships/hyperlink" Target="https://dk767.esgms.ru/" TargetMode="External"/><Relationship Id="rId101" Type="http://schemas.openxmlformats.org/officeDocument/2006/relationships/hyperlink" Target="https://t.me/radugacen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roups" TargetMode="External"/><Relationship Id="rId13" Type="http://schemas.openxmlformats.org/officeDocument/2006/relationships/hyperlink" Target="https://t.me/radugacentr" TargetMode="External"/><Relationship Id="rId18" Type="http://schemas.openxmlformats.org/officeDocument/2006/relationships/hyperlink" Target="https://vk.com/groups" TargetMode="External"/><Relationship Id="rId39" Type="http://schemas.openxmlformats.org/officeDocument/2006/relationships/hyperlink" Target="https://dk767.esgms.ru/" TargetMode="External"/><Relationship Id="rId34" Type="http://schemas.openxmlformats.org/officeDocument/2006/relationships/hyperlink" Target="https://vk.com/groups" TargetMode="External"/><Relationship Id="rId50" Type="http://schemas.openxmlformats.org/officeDocument/2006/relationships/hyperlink" Target="https://t.me/radugacentr" TargetMode="External"/><Relationship Id="rId55" Type="http://schemas.openxmlformats.org/officeDocument/2006/relationships/hyperlink" Target="https://vk.com/groups" TargetMode="External"/><Relationship Id="rId76" Type="http://schemas.openxmlformats.org/officeDocument/2006/relationships/hyperlink" Target="https://vk.com/groups" TargetMode="External"/><Relationship Id="rId97" Type="http://schemas.openxmlformats.org/officeDocument/2006/relationships/hyperlink" Target="https://vk.com/groups" TargetMode="External"/><Relationship Id="rId104" Type="http://schemas.openxmlformats.org/officeDocument/2006/relationships/hyperlink" Target="https://t.me/radugacent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</cp:revision>
  <dcterms:created xsi:type="dcterms:W3CDTF">2024-01-13T06:37:00Z</dcterms:created>
  <dcterms:modified xsi:type="dcterms:W3CDTF">2024-01-13T07:04:00Z</dcterms:modified>
</cp:coreProperties>
</file>