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1CA" w:rsidRPr="00A021CA" w:rsidRDefault="00A021CA" w:rsidP="00A021C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021CA">
        <w:rPr>
          <w:rFonts w:ascii="Times New Roman" w:hAnsi="Times New Roman" w:cs="Times New Roman"/>
          <w:sz w:val="28"/>
        </w:rPr>
        <w:t xml:space="preserve">План </w:t>
      </w:r>
    </w:p>
    <w:p w:rsidR="00A021CA" w:rsidRPr="00A021CA" w:rsidRDefault="00A021CA" w:rsidP="00A021C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021CA">
        <w:rPr>
          <w:rFonts w:ascii="Times New Roman" w:hAnsi="Times New Roman" w:cs="Times New Roman"/>
          <w:sz w:val="28"/>
        </w:rPr>
        <w:t xml:space="preserve">культурно-массовых мероприятий </w:t>
      </w:r>
    </w:p>
    <w:p w:rsidR="00A021CA" w:rsidRPr="00A021CA" w:rsidRDefault="00A021CA" w:rsidP="00A021C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021CA">
        <w:rPr>
          <w:rFonts w:ascii="Times New Roman" w:hAnsi="Times New Roman" w:cs="Times New Roman"/>
          <w:sz w:val="28"/>
        </w:rPr>
        <w:t>муниципального казенного учреждения культуры</w:t>
      </w:r>
    </w:p>
    <w:p w:rsidR="00A021CA" w:rsidRPr="00A021CA" w:rsidRDefault="00A021CA" w:rsidP="00A021C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021CA">
        <w:rPr>
          <w:rFonts w:ascii="Times New Roman" w:hAnsi="Times New Roman" w:cs="Times New Roman"/>
          <w:sz w:val="28"/>
        </w:rPr>
        <w:t>Центра Культуры и Досуга «Радуга»</w:t>
      </w:r>
    </w:p>
    <w:p w:rsidR="00A021CA" w:rsidRPr="00A021CA" w:rsidRDefault="00A021CA" w:rsidP="00A021C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021CA">
        <w:rPr>
          <w:rFonts w:ascii="Times New Roman" w:hAnsi="Times New Roman" w:cs="Times New Roman"/>
          <w:sz w:val="28"/>
        </w:rPr>
        <w:t>с. Вознесенское,</w:t>
      </w:r>
    </w:p>
    <w:p w:rsidR="00A021CA" w:rsidRPr="00A021CA" w:rsidRDefault="00A021CA" w:rsidP="004E234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021CA">
        <w:rPr>
          <w:rFonts w:ascii="Times New Roman" w:hAnsi="Times New Roman" w:cs="Times New Roman"/>
          <w:sz w:val="28"/>
        </w:rPr>
        <w:t xml:space="preserve">посвящённых </w:t>
      </w:r>
      <w:r w:rsidR="004E2349">
        <w:rPr>
          <w:rFonts w:ascii="Times New Roman" w:hAnsi="Times New Roman" w:cs="Times New Roman"/>
          <w:sz w:val="28"/>
        </w:rPr>
        <w:t>650-летию Куликовской битвы</w:t>
      </w:r>
      <w:r>
        <w:rPr>
          <w:rFonts w:ascii="Times New Roman" w:hAnsi="Times New Roman" w:cs="Times New Roman"/>
          <w:sz w:val="28"/>
        </w:rPr>
        <w:t xml:space="preserve"> (</w:t>
      </w:r>
      <w:r w:rsidR="004E2349">
        <w:rPr>
          <w:rFonts w:ascii="Times New Roman" w:hAnsi="Times New Roman" w:cs="Times New Roman"/>
          <w:sz w:val="28"/>
        </w:rPr>
        <w:t>21 сентября 2030</w:t>
      </w:r>
      <w:r>
        <w:rPr>
          <w:rFonts w:ascii="Times New Roman" w:hAnsi="Times New Roman" w:cs="Times New Roman"/>
          <w:sz w:val="28"/>
        </w:rPr>
        <w:t xml:space="preserve"> г.)</w:t>
      </w:r>
    </w:p>
    <w:p w:rsidR="00A021CA" w:rsidRDefault="00A021CA" w:rsidP="00A021C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5953"/>
        <w:gridCol w:w="2977"/>
        <w:gridCol w:w="4755"/>
      </w:tblGrid>
      <w:tr w:rsidR="00A021CA" w:rsidTr="000C6861">
        <w:trPr>
          <w:trHeight w:val="454"/>
        </w:trPr>
        <w:tc>
          <w:tcPr>
            <w:tcW w:w="1101" w:type="dxa"/>
            <w:vAlign w:val="center"/>
          </w:tcPr>
          <w:p w:rsidR="00A021CA" w:rsidRPr="000C6861" w:rsidRDefault="00A021CA" w:rsidP="00A021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 xml:space="preserve">№ </w:t>
            </w:r>
            <w:proofErr w:type="gramStart"/>
            <w:r w:rsidRPr="000C6861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0C6861"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5953" w:type="dxa"/>
            <w:vAlign w:val="center"/>
          </w:tcPr>
          <w:p w:rsidR="00A021CA" w:rsidRPr="000C6861" w:rsidRDefault="00A021CA" w:rsidP="00A021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977" w:type="dxa"/>
            <w:vAlign w:val="center"/>
          </w:tcPr>
          <w:p w:rsidR="00A021CA" w:rsidRPr="000C6861" w:rsidRDefault="00A021CA" w:rsidP="00A021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>Сроки проведения</w:t>
            </w:r>
          </w:p>
        </w:tc>
        <w:tc>
          <w:tcPr>
            <w:tcW w:w="4755" w:type="dxa"/>
            <w:vAlign w:val="center"/>
          </w:tcPr>
          <w:p w:rsidR="00A021CA" w:rsidRPr="000C6861" w:rsidRDefault="00A021CA" w:rsidP="00A021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>Ответственные исполнители</w:t>
            </w:r>
          </w:p>
        </w:tc>
      </w:tr>
      <w:tr w:rsidR="00A021CA" w:rsidRPr="00A021CA" w:rsidTr="000C6861">
        <w:trPr>
          <w:trHeight w:val="227"/>
        </w:trPr>
        <w:tc>
          <w:tcPr>
            <w:tcW w:w="1101" w:type="dxa"/>
          </w:tcPr>
          <w:p w:rsidR="00A021CA" w:rsidRPr="000C6861" w:rsidRDefault="00A021CA" w:rsidP="00A021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953" w:type="dxa"/>
          </w:tcPr>
          <w:p w:rsidR="00A021CA" w:rsidRPr="000C6861" w:rsidRDefault="00A021CA" w:rsidP="00A021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86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A021CA" w:rsidRPr="000C6861" w:rsidRDefault="00A021CA" w:rsidP="00A021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86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55" w:type="dxa"/>
          </w:tcPr>
          <w:p w:rsidR="00A021CA" w:rsidRPr="000C6861" w:rsidRDefault="00A021CA" w:rsidP="00A021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A021CA" w:rsidRPr="00A021CA" w:rsidTr="000C6861">
        <w:trPr>
          <w:trHeight w:val="567"/>
        </w:trPr>
        <w:tc>
          <w:tcPr>
            <w:tcW w:w="1101" w:type="dxa"/>
          </w:tcPr>
          <w:p w:rsidR="00A021CA" w:rsidRPr="000C6861" w:rsidRDefault="00A021CA" w:rsidP="00336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r w:rsidRPr="000C6861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953" w:type="dxa"/>
          </w:tcPr>
          <w:p w:rsidR="00A021CA" w:rsidRPr="000C6861" w:rsidRDefault="00A021CA" w:rsidP="000C6861">
            <w:pPr>
              <w:rPr>
                <w:rFonts w:ascii="Times New Roman" w:hAnsi="Times New Roman"/>
                <w:sz w:val="24"/>
                <w:szCs w:val="24"/>
              </w:rPr>
            </w:pPr>
            <w:r w:rsidRPr="000C6861">
              <w:rPr>
                <w:rFonts w:ascii="Times New Roman" w:hAnsi="Times New Roman"/>
                <w:sz w:val="24"/>
                <w:szCs w:val="24"/>
              </w:rPr>
              <w:t>Книжная выставка-память «</w:t>
            </w:r>
            <w:r w:rsidR="000C6861" w:rsidRPr="000C6861">
              <w:rPr>
                <w:rFonts w:ascii="Times New Roman" w:hAnsi="Times New Roman"/>
                <w:sz w:val="24"/>
                <w:szCs w:val="24"/>
              </w:rPr>
              <w:t>Ленинградская победа</w:t>
            </w:r>
            <w:r w:rsidRPr="000C686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A021CA" w:rsidRPr="000C6861" w:rsidRDefault="000C6861" w:rsidP="00A021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861">
              <w:rPr>
                <w:rFonts w:ascii="Times New Roman" w:hAnsi="Times New Roman"/>
                <w:sz w:val="24"/>
                <w:szCs w:val="24"/>
              </w:rPr>
              <w:t>20-27-января 2024</w:t>
            </w:r>
            <w:r w:rsidR="00A021CA" w:rsidRPr="000C686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55" w:type="dxa"/>
          </w:tcPr>
          <w:p w:rsidR="00A021CA" w:rsidRPr="000C6861" w:rsidRDefault="00050CBC" w:rsidP="00A021CA">
            <w:pPr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 xml:space="preserve">МКУК Центр Культуры и Досуга «Радуга» </w:t>
            </w:r>
            <w:proofErr w:type="gramStart"/>
            <w:r w:rsidRPr="000C6861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C6861">
              <w:rPr>
                <w:rFonts w:ascii="Times New Roman" w:hAnsi="Times New Roman" w:cs="Times New Roman"/>
                <w:sz w:val="24"/>
              </w:rPr>
              <w:t>. Вознесенское</w:t>
            </w:r>
          </w:p>
        </w:tc>
      </w:tr>
      <w:bookmarkEnd w:id="0"/>
      <w:tr w:rsidR="00050CBC" w:rsidRPr="00A021CA" w:rsidTr="000C6861">
        <w:trPr>
          <w:trHeight w:val="567"/>
        </w:trPr>
        <w:tc>
          <w:tcPr>
            <w:tcW w:w="1101" w:type="dxa"/>
          </w:tcPr>
          <w:p w:rsidR="00050CBC" w:rsidRPr="000C6861" w:rsidRDefault="00050CBC" w:rsidP="00336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953" w:type="dxa"/>
          </w:tcPr>
          <w:p w:rsidR="00050CBC" w:rsidRPr="000C6861" w:rsidRDefault="000C6861" w:rsidP="004242B7">
            <w:pPr>
              <w:rPr>
                <w:rFonts w:ascii="Times New Roman" w:hAnsi="Times New Roman"/>
                <w:sz w:val="24"/>
                <w:szCs w:val="24"/>
              </w:rPr>
            </w:pPr>
            <w:r w:rsidRPr="000C6861">
              <w:rPr>
                <w:rFonts w:ascii="Times New Roman" w:hAnsi="Times New Roman"/>
                <w:sz w:val="24"/>
                <w:szCs w:val="24"/>
              </w:rPr>
              <w:t>Тематический информационный стенд «Город мужества и славы</w:t>
            </w:r>
            <w:r w:rsidR="00050CBC" w:rsidRPr="000C686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977" w:type="dxa"/>
          </w:tcPr>
          <w:p w:rsidR="00050CBC" w:rsidRPr="000C6861" w:rsidRDefault="000C6861" w:rsidP="00A021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861">
              <w:rPr>
                <w:rFonts w:ascii="Times New Roman" w:hAnsi="Times New Roman"/>
                <w:sz w:val="24"/>
                <w:szCs w:val="24"/>
              </w:rPr>
              <w:t>23-27 января 2024</w:t>
            </w:r>
            <w:r w:rsidR="00050CBC" w:rsidRPr="000C686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55" w:type="dxa"/>
          </w:tcPr>
          <w:p w:rsidR="00050CBC" w:rsidRPr="000C6861" w:rsidRDefault="00050CBC">
            <w:pPr>
              <w:rPr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 xml:space="preserve">МКУК Центр Культуры и Досуга «Радуга» </w:t>
            </w:r>
            <w:proofErr w:type="gramStart"/>
            <w:r w:rsidRPr="000C6861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C6861">
              <w:rPr>
                <w:rFonts w:ascii="Times New Roman" w:hAnsi="Times New Roman" w:cs="Times New Roman"/>
                <w:sz w:val="24"/>
              </w:rPr>
              <w:t>. Вознесенское</w:t>
            </w:r>
          </w:p>
        </w:tc>
      </w:tr>
      <w:tr w:rsidR="00050CBC" w:rsidRPr="00A021CA" w:rsidTr="000C6861">
        <w:trPr>
          <w:trHeight w:val="567"/>
        </w:trPr>
        <w:tc>
          <w:tcPr>
            <w:tcW w:w="1101" w:type="dxa"/>
          </w:tcPr>
          <w:p w:rsidR="00050CBC" w:rsidRPr="000C6861" w:rsidRDefault="00050CBC" w:rsidP="00336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953" w:type="dxa"/>
          </w:tcPr>
          <w:p w:rsidR="00050CBC" w:rsidRPr="000C6861" w:rsidRDefault="00050CBC" w:rsidP="000C6861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0C6861">
              <w:rPr>
                <w:rFonts w:ascii="Times New Roman" w:hAnsi="Times New Roman"/>
                <w:sz w:val="24"/>
                <w:szCs w:val="28"/>
              </w:rPr>
              <w:t xml:space="preserve">Час </w:t>
            </w:r>
            <w:r w:rsidR="000C6861" w:rsidRPr="000C6861">
              <w:rPr>
                <w:rFonts w:ascii="Times New Roman" w:hAnsi="Times New Roman"/>
                <w:sz w:val="24"/>
                <w:szCs w:val="28"/>
              </w:rPr>
              <w:t>мужества «Город, победивший смерть</w:t>
            </w:r>
            <w:r w:rsidRPr="000C6861">
              <w:rPr>
                <w:rFonts w:ascii="Times New Roman" w:hAnsi="Times New Roman"/>
                <w:sz w:val="24"/>
                <w:szCs w:val="28"/>
              </w:rPr>
              <w:t xml:space="preserve">» </w:t>
            </w:r>
          </w:p>
        </w:tc>
        <w:tc>
          <w:tcPr>
            <w:tcW w:w="2977" w:type="dxa"/>
          </w:tcPr>
          <w:p w:rsidR="00050CBC" w:rsidRPr="000C6861" w:rsidRDefault="000C6861" w:rsidP="00A021CA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C6861">
              <w:rPr>
                <w:rFonts w:ascii="Times New Roman" w:hAnsi="Times New Roman"/>
                <w:sz w:val="24"/>
                <w:szCs w:val="28"/>
              </w:rPr>
              <w:t>23 января 2024</w:t>
            </w:r>
            <w:r w:rsidR="00050CBC" w:rsidRPr="000C6861">
              <w:rPr>
                <w:rFonts w:ascii="Times New Roman" w:hAnsi="Times New Roman"/>
                <w:sz w:val="24"/>
                <w:szCs w:val="28"/>
              </w:rPr>
              <w:t xml:space="preserve"> г.</w:t>
            </w:r>
          </w:p>
        </w:tc>
        <w:tc>
          <w:tcPr>
            <w:tcW w:w="4755" w:type="dxa"/>
          </w:tcPr>
          <w:p w:rsidR="00050CBC" w:rsidRPr="000C6861" w:rsidRDefault="00050CBC">
            <w:pPr>
              <w:rPr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 xml:space="preserve">МКУК Центр Культуры и Досуга «Радуга» </w:t>
            </w:r>
            <w:proofErr w:type="gramStart"/>
            <w:r w:rsidRPr="000C6861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C6861">
              <w:rPr>
                <w:rFonts w:ascii="Times New Roman" w:hAnsi="Times New Roman" w:cs="Times New Roman"/>
                <w:sz w:val="24"/>
              </w:rPr>
              <w:t>. Вознесенское</w:t>
            </w:r>
          </w:p>
        </w:tc>
      </w:tr>
      <w:tr w:rsidR="000C6861" w:rsidRPr="00A021CA" w:rsidTr="000C6861">
        <w:trPr>
          <w:trHeight w:val="567"/>
        </w:trPr>
        <w:tc>
          <w:tcPr>
            <w:tcW w:w="1101" w:type="dxa"/>
          </w:tcPr>
          <w:p w:rsidR="000C6861" w:rsidRPr="000C6861" w:rsidRDefault="000C6861" w:rsidP="00336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953" w:type="dxa"/>
          </w:tcPr>
          <w:p w:rsidR="000C6861" w:rsidRPr="000C6861" w:rsidRDefault="000C6861" w:rsidP="000C6861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Демонстрация фильма «900 дней мужества и стойкости»</w:t>
            </w:r>
          </w:p>
        </w:tc>
        <w:tc>
          <w:tcPr>
            <w:tcW w:w="2977" w:type="dxa"/>
          </w:tcPr>
          <w:p w:rsidR="000C6861" w:rsidRPr="000C6861" w:rsidRDefault="000C6861" w:rsidP="00A021CA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23 января 2024 г.</w:t>
            </w:r>
          </w:p>
        </w:tc>
        <w:tc>
          <w:tcPr>
            <w:tcW w:w="4755" w:type="dxa"/>
          </w:tcPr>
          <w:p w:rsidR="000C6861" w:rsidRPr="000C6861" w:rsidRDefault="000C6861" w:rsidP="006F3931">
            <w:pPr>
              <w:rPr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 xml:space="preserve">МКУК Центр Культуры и Досуга «Радуга» </w:t>
            </w:r>
            <w:proofErr w:type="gramStart"/>
            <w:r w:rsidRPr="000C6861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C6861">
              <w:rPr>
                <w:rFonts w:ascii="Times New Roman" w:hAnsi="Times New Roman" w:cs="Times New Roman"/>
                <w:sz w:val="24"/>
              </w:rPr>
              <w:t>. Вознесенское</w:t>
            </w:r>
          </w:p>
        </w:tc>
      </w:tr>
      <w:tr w:rsidR="000C6861" w:rsidRPr="00A021CA" w:rsidTr="000C6861">
        <w:trPr>
          <w:trHeight w:val="567"/>
        </w:trPr>
        <w:tc>
          <w:tcPr>
            <w:tcW w:w="1101" w:type="dxa"/>
          </w:tcPr>
          <w:p w:rsidR="000C6861" w:rsidRPr="000C6861" w:rsidRDefault="000C6861" w:rsidP="00336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953" w:type="dxa"/>
          </w:tcPr>
          <w:p w:rsidR="000C6861" w:rsidRPr="000C6861" w:rsidRDefault="000C6861" w:rsidP="000C6861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Литературно-музыкальная композиция «Блокадной вечности страницы»</w:t>
            </w:r>
          </w:p>
        </w:tc>
        <w:tc>
          <w:tcPr>
            <w:tcW w:w="2977" w:type="dxa"/>
          </w:tcPr>
          <w:p w:rsidR="000C6861" w:rsidRPr="000C6861" w:rsidRDefault="000C6861" w:rsidP="00A021CA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 января 2024 г.</w:t>
            </w:r>
          </w:p>
        </w:tc>
        <w:tc>
          <w:tcPr>
            <w:tcW w:w="4755" w:type="dxa"/>
          </w:tcPr>
          <w:p w:rsidR="000C6861" w:rsidRPr="000C6861" w:rsidRDefault="000C6861" w:rsidP="006F3931">
            <w:pPr>
              <w:rPr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 xml:space="preserve">МКУК Центр Культуры и Досуга «Радуга» </w:t>
            </w:r>
            <w:proofErr w:type="gramStart"/>
            <w:r w:rsidRPr="000C6861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C6861">
              <w:rPr>
                <w:rFonts w:ascii="Times New Roman" w:hAnsi="Times New Roman" w:cs="Times New Roman"/>
                <w:sz w:val="24"/>
              </w:rPr>
              <w:t>. Вознесенское</w:t>
            </w:r>
          </w:p>
        </w:tc>
      </w:tr>
      <w:tr w:rsidR="000C6861" w:rsidRPr="00A021CA" w:rsidTr="000C6861">
        <w:trPr>
          <w:trHeight w:val="567"/>
        </w:trPr>
        <w:tc>
          <w:tcPr>
            <w:tcW w:w="1101" w:type="dxa"/>
          </w:tcPr>
          <w:p w:rsidR="000C6861" w:rsidRPr="000C6861" w:rsidRDefault="000C6861" w:rsidP="00336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953" w:type="dxa"/>
          </w:tcPr>
          <w:p w:rsidR="000C6861" w:rsidRPr="000C6861" w:rsidRDefault="000C6861" w:rsidP="000C6861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Выставка рисунков «Блокада Ленинграда глазами детей»</w:t>
            </w:r>
          </w:p>
        </w:tc>
        <w:tc>
          <w:tcPr>
            <w:tcW w:w="2977" w:type="dxa"/>
          </w:tcPr>
          <w:p w:rsidR="000C6861" w:rsidRPr="000C6861" w:rsidRDefault="000C6861" w:rsidP="00A021CA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 января 2024 г.</w:t>
            </w:r>
          </w:p>
        </w:tc>
        <w:tc>
          <w:tcPr>
            <w:tcW w:w="4755" w:type="dxa"/>
          </w:tcPr>
          <w:p w:rsidR="000C6861" w:rsidRPr="000C6861" w:rsidRDefault="000C6861" w:rsidP="006F3931">
            <w:pPr>
              <w:rPr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 xml:space="preserve">МКУК Центр Культуры и Досуга «Радуга» </w:t>
            </w:r>
            <w:proofErr w:type="gramStart"/>
            <w:r w:rsidRPr="000C6861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C6861">
              <w:rPr>
                <w:rFonts w:ascii="Times New Roman" w:hAnsi="Times New Roman" w:cs="Times New Roman"/>
                <w:sz w:val="24"/>
              </w:rPr>
              <w:t>. Вознесенское</w:t>
            </w:r>
          </w:p>
        </w:tc>
      </w:tr>
      <w:tr w:rsidR="000C6861" w:rsidRPr="00A021CA" w:rsidTr="000C6861">
        <w:trPr>
          <w:trHeight w:val="567"/>
        </w:trPr>
        <w:tc>
          <w:tcPr>
            <w:tcW w:w="1101" w:type="dxa"/>
          </w:tcPr>
          <w:p w:rsidR="000C6861" w:rsidRPr="000C6861" w:rsidRDefault="000C6861" w:rsidP="003365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953" w:type="dxa"/>
          </w:tcPr>
          <w:p w:rsidR="000C6861" w:rsidRPr="000C6861" w:rsidRDefault="000C6861" w:rsidP="000C6861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Музыкальный час «Песни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блокадного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Ленинграда»</w:t>
            </w:r>
          </w:p>
        </w:tc>
        <w:tc>
          <w:tcPr>
            <w:tcW w:w="2977" w:type="dxa"/>
          </w:tcPr>
          <w:p w:rsidR="000C6861" w:rsidRPr="000C6861" w:rsidRDefault="000C6861" w:rsidP="00A021CA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 января 2024 г.</w:t>
            </w:r>
          </w:p>
        </w:tc>
        <w:tc>
          <w:tcPr>
            <w:tcW w:w="4755" w:type="dxa"/>
          </w:tcPr>
          <w:p w:rsidR="000C6861" w:rsidRPr="000C6861" w:rsidRDefault="000C6861" w:rsidP="006F3931">
            <w:pPr>
              <w:rPr>
                <w:sz w:val="24"/>
              </w:rPr>
            </w:pPr>
            <w:r w:rsidRPr="000C6861">
              <w:rPr>
                <w:rFonts w:ascii="Times New Roman" w:hAnsi="Times New Roman" w:cs="Times New Roman"/>
                <w:sz w:val="24"/>
              </w:rPr>
              <w:t xml:space="preserve">МКУК Центр Культуры и Досуга «Радуга» </w:t>
            </w:r>
            <w:proofErr w:type="gramStart"/>
            <w:r w:rsidRPr="000C6861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Pr="000C6861">
              <w:rPr>
                <w:rFonts w:ascii="Times New Roman" w:hAnsi="Times New Roman" w:cs="Times New Roman"/>
                <w:sz w:val="24"/>
              </w:rPr>
              <w:t>. Вознесенское</w:t>
            </w:r>
          </w:p>
        </w:tc>
      </w:tr>
    </w:tbl>
    <w:p w:rsidR="00A021CA" w:rsidRPr="00050CBC" w:rsidRDefault="00A021CA" w:rsidP="00A021C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50CBC" w:rsidRDefault="00050CBC" w:rsidP="00050C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4E2349" w:rsidRDefault="00050CBC" w:rsidP="000C68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4E2349" w:rsidRDefault="004E2349" w:rsidP="00050C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E2349" w:rsidRDefault="004E2349" w:rsidP="00050C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E2349" w:rsidRDefault="004E2349" w:rsidP="00050C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4E2349" w:rsidRPr="004E2349" w:rsidRDefault="004E2349" w:rsidP="00050C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4E2349" w:rsidRPr="004E2349" w:rsidSect="00A021C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1CA"/>
    <w:rsid w:val="00050CBC"/>
    <w:rsid w:val="000C6861"/>
    <w:rsid w:val="003C75C3"/>
    <w:rsid w:val="003F396E"/>
    <w:rsid w:val="004E2349"/>
    <w:rsid w:val="00A0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2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2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03A77-0B27-432D-8BB4-8EE107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6</cp:revision>
  <cp:lastPrinted>2023-11-28T02:05:00Z</cp:lastPrinted>
  <dcterms:created xsi:type="dcterms:W3CDTF">2023-11-23T05:39:00Z</dcterms:created>
  <dcterms:modified xsi:type="dcterms:W3CDTF">2023-11-28T02:17:00Z</dcterms:modified>
</cp:coreProperties>
</file>