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4A" w:rsidRDefault="00957A4A" w:rsidP="00E66B69">
      <w:pPr>
        <w:spacing w:after="0"/>
        <w:rPr>
          <w:rFonts w:ascii="Times New Roman" w:hAnsi="Times New Roman"/>
          <w:sz w:val="28"/>
          <w:szCs w:val="28"/>
        </w:rPr>
      </w:pP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План</w:t>
      </w: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культурно-массовых мероприятий</w:t>
      </w: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Муниципального казенного учреждения культуры</w:t>
      </w: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Центра Культуры и Досуга «Радуга»</w:t>
      </w: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с. Вознесенское</w:t>
      </w:r>
    </w:p>
    <w:p w:rsidR="000700A5" w:rsidRPr="000700A5" w:rsidRDefault="000700A5" w:rsidP="000700A5">
      <w:pPr>
        <w:spacing w:after="0"/>
        <w:jc w:val="center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 xml:space="preserve">на </w:t>
      </w:r>
      <w:r>
        <w:rPr>
          <w:rFonts w:ascii="Times New Roman" w:eastAsia="Calibri" w:hAnsi="Times New Roman"/>
          <w:sz w:val="28"/>
          <w:szCs w:val="28"/>
          <w:lang w:val="ru-RU" w:bidi="ar-SA"/>
        </w:rPr>
        <w:t>янва</w:t>
      </w: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рь</w:t>
      </w:r>
      <w:r>
        <w:rPr>
          <w:rFonts w:ascii="Times New Roman" w:eastAsia="Calibri" w:hAnsi="Times New Roman"/>
          <w:sz w:val="28"/>
          <w:szCs w:val="28"/>
          <w:lang w:val="ru-RU" w:bidi="ar-SA"/>
        </w:rPr>
        <w:t xml:space="preserve"> 2022</w:t>
      </w:r>
      <w:r w:rsidRPr="000700A5">
        <w:rPr>
          <w:rFonts w:ascii="Times New Roman" w:eastAsia="Calibri" w:hAnsi="Times New Roman"/>
          <w:sz w:val="28"/>
          <w:szCs w:val="28"/>
          <w:lang w:val="ru-RU" w:bidi="ar-SA"/>
        </w:rPr>
        <w:t>г.</w:t>
      </w:r>
    </w:p>
    <w:p w:rsidR="000700A5" w:rsidRP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290"/>
        <w:gridCol w:w="1912"/>
        <w:gridCol w:w="1910"/>
        <w:gridCol w:w="1821"/>
      </w:tblGrid>
      <w:tr w:rsidR="000700A5" w:rsidRPr="00D1072B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п\п</w:t>
            </w:r>
          </w:p>
        </w:tc>
        <w:tc>
          <w:tcPr>
            <w:tcW w:w="1736" w:type="pct"/>
          </w:tcPr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009" w:type="pct"/>
          </w:tcPr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08" w:type="pct"/>
          </w:tcPr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61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0700A5" w:rsidRPr="00F70EF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0EF9">
              <w:rPr>
                <w:rFonts w:ascii="Times New Roman" w:hAnsi="Times New Roman"/>
                <w:sz w:val="24"/>
                <w:szCs w:val="24"/>
                <w:lang w:val="ru-RU"/>
              </w:rPr>
              <w:t>Детский новогодний утренник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0EF9"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Новый год»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961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0700A5" w:rsidRPr="003A411F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411F">
              <w:rPr>
                <w:rFonts w:ascii="Times New Roman" w:hAnsi="Times New Roman"/>
                <w:sz w:val="24"/>
                <w:szCs w:val="24"/>
                <w:lang w:val="ru-RU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знавательно – игровая программа</w:t>
            </w:r>
          </w:p>
          <w:p w:rsidR="000700A5" w:rsidRPr="003A411F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«Приключения у новогодней елки</w:t>
            </w:r>
            <w:r w:rsidRPr="003A411F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0700A5" w:rsidRPr="003A411F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411F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детского рисунка – «Нарисуем сказку вместе».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санок.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 на свежем воздухе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«Здоровые дети должны быть на планете»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Pr="00F70EF9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0EF9">
              <w:rPr>
                <w:rFonts w:ascii="Times New Roman" w:hAnsi="Times New Roman"/>
                <w:sz w:val="24"/>
                <w:szCs w:val="24"/>
                <w:lang w:val="ru-RU"/>
              </w:rPr>
              <w:t>07.01.-08.01.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Рождественская игровая программа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«Рождественская сказка»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игра</w:t>
            </w: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-викто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рина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гостях у природы»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 дню заповедников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700A5" w:rsidRPr="00D71828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D71828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D71828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1828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 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Литературная гостиная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«Писатель и доктор» </w:t>
            </w:r>
            <w:r w:rsidRPr="00186D7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155-летию В.В.Вересаева)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0700A5" w:rsidRPr="00186D7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6D7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6D7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71828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 отдыха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«Здравствуй Старый Новый год»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Пчельникова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– дискуссия 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«От пороков-до недугов»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</w:tcPr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снега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15.01-16.01.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</w:tc>
        <w:tc>
          <w:tcPr>
            <w:tcW w:w="1008" w:type="pct"/>
          </w:tcPr>
          <w:p w:rsidR="000700A5" w:rsidRPr="00050D6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050D6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050D6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050D6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0D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</w:tcPr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Спортивная программа для детей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«Спорт поможет здоровье умножить»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Информационный час  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«Ядовитое удовольствие»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«Веселый час в мире игр»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Беседа</w:t>
            </w:r>
          </w:p>
          <w:p w:rsidR="000700A5" w:rsidRPr="00412ED9" w:rsidRDefault="000700A5" w:rsidP="00180A0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«Ручеек милосердия»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4AC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Игровая познавательная программа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«День студента. Татьянин день»</w:t>
            </w:r>
          </w:p>
          <w:p w:rsidR="000700A5" w:rsidRPr="00412ED9" w:rsidRDefault="000700A5" w:rsidP="00180A0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08" w:type="pct"/>
          </w:tcPr>
          <w:p w:rsidR="000700A5" w:rsidRPr="00412ED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412ED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412ED9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FD4AC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12ED9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</w:tcPr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гордости «Станет славой веков Сталинград» 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(79-летие  окончания Сталинградской битвы)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Библиотечный урок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«Птицы – наши друзья»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1736" w:type="pct"/>
          </w:tcPr>
          <w:p w:rsidR="000700A5" w:rsidRPr="00C97540" w:rsidRDefault="000700A5" w:rsidP="00180A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Снятие блокады Ленинграда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1A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Тематическая программа «Был город-фронт – была </w:t>
            </w:r>
            <w:r w:rsidRPr="00D21A2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блокада»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27.01.2022г.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BD325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325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19.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Урок-предостережение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D79">
              <w:rPr>
                <w:rFonts w:ascii="Times New Roman" w:hAnsi="Times New Roman"/>
                <w:sz w:val="24"/>
                <w:szCs w:val="24"/>
                <w:lang w:val="ru-RU"/>
              </w:rPr>
              <w:t>«Мы против насилия и экстремизма»</w:t>
            </w: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08" w:type="pct"/>
          </w:tcPr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18339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Pr="00D1072B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 сказочной дорожке»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29.01.2022г.</w:t>
            </w:r>
          </w:p>
          <w:p w:rsidR="000700A5" w:rsidRPr="00D1072B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390D8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390D8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390D8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90D82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487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D1072B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700A5" w:rsidRPr="00AD102A" w:rsidTr="000700A5">
        <w:trPr>
          <w:trHeight w:val="144"/>
        </w:trPr>
        <w:tc>
          <w:tcPr>
            <w:tcW w:w="286" w:type="pct"/>
          </w:tcPr>
          <w:p w:rsidR="000700A5" w:rsidRDefault="000700A5" w:rsidP="00180A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1736" w:type="pct"/>
          </w:tcPr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равовой час  </w:t>
            </w:r>
          </w:p>
          <w:p w:rsidR="000700A5" w:rsidRPr="002553D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«Мы – разные, но мы вместе против террора!»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</w:tcPr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30.01.2022г.</w:t>
            </w:r>
          </w:p>
          <w:p w:rsidR="000700A5" w:rsidRDefault="000700A5" w:rsidP="0018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0700A5" w:rsidRPr="002553D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0700A5" w:rsidRPr="002553D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0700A5" w:rsidRPr="002553D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0700A5" w:rsidRPr="00390D82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961" w:type="pct"/>
          </w:tcPr>
          <w:p w:rsidR="000700A5" w:rsidRPr="002553D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700A5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700A5" w:rsidRPr="00104871" w:rsidRDefault="000700A5" w:rsidP="00180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</w:tbl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Директор МКУК Центра Культуры и </w:t>
      </w: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Досуга «Радуга»                                                                             Иванова Н.А.</w:t>
      </w: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0700A5" w:rsidRDefault="000700A5" w:rsidP="00E66B69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Конкина Марина Александровна</w:t>
      </w:r>
    </w:p>
    <w:p w:rsidR="000700A5" w:rsidRPr="000700A5" w:rsidRDefault="000700A5" w:rsidP="00E66B69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46-3-12</w:t>
      </w:r>
      <w:bookmarkStart w:id="0" w:name="_GoBack"/>
      <w:bookmarkEnd w:id="0"/>
    </w:p>
    <w:sectPr w:rsidR="000700A5" w:rsidRPr="00070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69"/>
    <w:rsid w:val="000700A5"/>
    <w:rsid w:val="00957A4A"/>
    <w:rsid w:val="00E6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0A5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0A5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1</cp:revision>
  <dcterms:created xsi:type="dcterms:W3CDTF">2021-11-30T02:51:00Z</dcterms:created>
  <dcterms:modified xsi:type="dcterms:W3CDTF">2021-11-30T03:47:00Z</dcterms:modified>
</cp:coreProperties>
</file>